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FACDD2" w14:textId="2F708B09" w:rsidR="00112CAC" w:rsidRPr="00FC7E24" w:rsidRDefault="00112CAC" w:rsidP="00FC7E24">
      <w:pPr>
        <w:autoSpaceDE w:val="0"/>
        <w:autoSpaceDN w:val="0"/>
        <w:adjustRightInd w:val="0"/>
        <w:spacing w:after="0" w:line="240" w:lineRule="auto"/>
        <w:jc w:val="right"/>
        <w:rPr>
          <w:rFonts w:asciiTheme="majorHAnsi" w:hAnsiTheme="majorHAnsi" w:cs="Arial"/>
          <w:b/>
        </w:rPr>
      </w:pPr>
      <w:r w:rsidRPr="00FC7E24">
        <w:rPr>
          <w:rFonts w:asciiTheme="majorHAnsi" w:hAnsiTheme="majorHAnsi" w:cs="Arial"/>
          <w:b/>
        </w:rPr>
        <w:t>Załą</w:t>
      </w:r>
      <w:r w:rsidR="00613034" w:rsidRPr="00FC7E24">
        <w:rPr>
          <w:rFonts w:asciiTheme="majorHAnsi" w:hAnsiTheme="majorHAnsi" w:cs="Arial"/>
          <w:b/>
        </w:rPr>
        <w:t xml:space="preserve">cznik nr </w:t>
      </w:r>
      <w:r w:rsidR="009F7BDC" w:rsidRPr="00FC7E24">
        <w:rPr>
          <w:rFonts w:asciiTheme="majorHAnsi" w:hAnsiTheme="majorHAnsi" w:cs="Arial"/>
          <w:b/>
        </w:rPr>
        <w:t>1</w:t>
      </w:r>
      <w:r w:rsidR="00B768ED" w:rsidRPr="00FC7E24">
        <w:rPr>
          <w:rFonts w:asciiTheme="majorHAnsi" w:hAnsiTheme="majorHAnsi" w:cs="Arial"/>
          <w:b/>
        </w:rPr>
        <w:t>4</w:t>
      </w:r>
      <w:r w:rsidRPr="00FC7E24">
        <w:rPr>
          <w:rFonts w:asciiTheme="majorHAnsi" w:hAnsiTheme="majorHAnsi" w:cs="Arial"/>
          <w:b/>
        </w:rPr>
        <w:t xml:space="preserve"> do SIWZ</w:t>
      </w:r>
    </w:p>
    <w:p w14:paraId="73B6A8A9" w14:textId="77777777" w:rsidR="00112CAC" w:rsidRPr="00FC7E24" w:rsidRDefault="00112CAC" w:rsidP="00FC7E24">
      <w:pPr>
        <w:autoSpaceDE w:val="0"/>
        <w:autoSpaceDN w:val="0"/>
        <w:adjustRightInd w:val="0"/>
        <w:spacing w:after="0" w:line="240" w:lineRule="auto"/>
        <w:jc w:val="right"/>
        <w:rPr>
          <w:rFonts w:asciiTheme="majorHAnsi" w:hAnsiTheme="majorHAnsi" w:cs="Arial"/>
        </w:rPr>
      </w:pPr>
    </w:p>
    <w:p w14:paraId="41713E26" w14:textId="77777777" w:rsidR="00112CAC" w:rsidRPr="00FC7E24" w:rsidRDefault="00112CAC" w:rsidP="00FC7E2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</w:rPr>
      </w:pPr>
    </w:p>
    <w:p w14:paraId="306A213B" w14:textId="77777777" w:rsidR="00112CAC" w:rsidRPr="00FC7E24" w:rsidRDefault="00112CAC" w:rsidP="00FC7E24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</w:rPr>
      </w:pPr>
    </w:p>
    <w:p w14:paraId="72899DB6" w14:textId="77777777" w:rsidR="00112CAC" w:rsidRPr="00FC7E24" w:rsidRDefault="00112CAC" w:rsidP="00FC7E24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  <w:b/>
        </w:rPr>
      </w:pPr>
      <w:r w:rsidRPr="00FC7E24">
        <w:rPr>
          <w:rFonts w:asciiTheme="majorHAnsi" w:hAnsiTheme="majorHAnsi" w:cs="Arial"/>
          <w:b/>
        </w:rPr>
        <w:t>WZÓR</w:t>
      </w:r>
    </w:p>
    <w:p w14:paraId="247441AF" w14:textId="77777777" w:rsidR="00112CAC" w:rsidRPr="00FC7E24" w:rsidRDefault="00112CAC" w:rsidP="00FC7E2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  <w:b/>
        </w:rPr>
      </w:pPr>
    </w:p>
    <w:p w14:paraId="1B08A613" w14:textId="77777777" w:rsidR="00112CAC" w:rsidRPr="00FC7E24" w:rsidRDefault="00112CAC" w:rsidP="00FC7E24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  <w:b/>
        </w:rPr>
      </w:pPr>
      <w:r w:rsidRPr="00FC7E24">
        <w:rPr>
          <w:rFonts w:asciiTheme="majorHAnsi" w:hAnsiTheme="majorHAnsi" w:cs="Arial"/>
          <w:b/>
        </w:rPr>
        <w:t xml:space="preserve">Umowa </w:t>
      </w:r>
      <w:proofErr w:type="gramStart"/>
      <w:r w:rsidRPr="00FC7E24">
        <w:rPr>
          <w:rFonts w:asciiTheme="majorHAnsi" w:hAnsiTheme="majorHAnsi" w:cs="Arial"/>
          <w:b/>
        </w:rPr>
        <w:t>dzierżawy  nr</w:t>
      </w:r>
      <w:proofErr w:type="gramEnd"/>
      <w:r w:rsidRPr="00FC7E24">
        <w:rPr>
          <w:rFonts w:asciiTheme="majorHAnsi" w:hAnsiTheme="majorHAnsi" w:cs="Arial"/>
          <w:b/>
        </w:rPr>
        <w:t xml:space="preserve"> ……………. </w:t>
      </w:r>
    </w:p>
    <w:p w14:paraId="35D7F607" w14:textId="77777777" w:rsidR="00112CAC" w:rsidRPr="00FC7E24" w:rsidRDefault="00112CAC" w:rsidP="00FC7E2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</w:rPr>
      </w:pPr>
    </w:p>
    <w:p w14:paraId="39063D31" w14:textId="220F86FC" w:rsidR="00112CAC" w:rsidRPr="00FC7E24" w:rsidRDefault="00B768ED" w:rsidP="00FC7E2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</w:rPr>
      </w:pPr>
      <w:r w:rsidRPr="00FC7E24">
        <w:rPr>
          <w:rFonts w:asciiTheme="majorHAnsi" w:hAnsiTheme="majorHAnsi" w:cs="Arial"/>
        </w:rPr>
        <w:t>W dniu ……………………………</w:t>
      </w:r>
      <w:proofErr w:type="gramStart"/>
      <w:r w:rsidRPr="00FC7E24">
        <w:rPr>
          <w:rFonts w:asciiTheme="majorHAnsi" w:hAnsiTheme="majorHAnsi" w:cs="Arial"/>
        </w:rPr>
        <w:t>…….</w:t>
      </w:r>
      <w:proofErr w:type="gramEnd"/>
      <w:r w:rsidRPr="00FC7E24">
        <w:rPr>
          <w:rFonts w:asciiTheme="majorHAnsi" w:hAnsiTheme="majorHAnsi" w:cs="Arial"/>
        </w:rPr>
        <w:t>. w Górze pomiędzy</w:t>
      </w:r>
    </w:p>
    <w:p w14:paraId="3F6641B0" w14:textId="667E39D1" w:rsidR="00112CAC" w:rsidRPr="00FC7E24" w:rsidRDefault="00B768ED" w:rsidP="00FC7E2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</w:rPr>
      </w:pPr>
      <w:r w:rsidRPr="00FC7E24">
        <w:rPr>
          <w:rFonts w:asciiTheme="majorHAnsi" w:hAnsiTheme="majorHAnsi" w:cs="Arial"/>
        </w:rPr>
        <w:t>Skarbem Państwa – Państwowym Gospodarstwem Leśnym Lasy Państwowe Nadleśnictwem Góra Śląska z siedzibą w Górze, ul. Podwale 31, 56 – 200 Góra, NIP 699-000-91-89, REGON 410008100,</w:t>
      </w:r>
    </w:p>
    <w:p w14:paraId="50F2E251" w14:textId="2E6F3219" w:rsidR="00112CAC" w:rsidRPr="00FC7E24" w:rsidRDefault="00B768ED" w:rsidP="00FC7E2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</w:rPr>
      </w:pPr>
      <w:r w:rsidRPr="00FC7E24">
        <w:rPr>
          <w:rFonts w:asciiTheme="majorHAnsi" w:hAnsiTheme="majorHAnsi" w:cs="Arial"/>
        </w:rPr>
        <w:t>reprezentowanym przez:</w:t>
      </w:r>
    </w:p>
    <w:p w14:paraId="7AE1B19C" w14:textId="142476BC" w:rsidR="00B768ED" w:rsidRPr="00FC7E24" w:rsidRDefault="00B768ED" w:rsidP="00FC7E2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</w:rPr>
      </w:pPr>
      <w:r w:rsidRPr="00FC7E24">
        <w:rPr>
          <w:rFonts w:asciiTheme="majorHAnsi" w:hAnsiTheme="majorHAnsi" w:cs="Arial"/>
        </w:rPr>
        <w:t>Nadleśniczego – Dariusza Kociubińskiego</w:t>
      </w:r>
    </w:p>
    <w:p w14:paraId="55EBBFDF" w14:textId="0F2A0515" w:rsidR="00B768ED" w:rsidRPr="00FC7E24" w:rsidRDefault="00B768ED" w:rsidP="00FC7E2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</w:rPr>
      </w:pPr>
      <w:r w:rsidRPr="00FC7E24">
        <w:rPr>
          <w:rFonts w:asciiTheme="majorHAnsi" w:hAnsiTheme="majorHAnsi" w:cs="Arial"/>
        </w:rPr>
        <w:t>Zwanym dalej wydzierżawiającym</w:t>
      </w:r>
    </w:p>
    <w:p w14:paraId="5A119FC3" w14:textId="712AF153" w:rsidR="00B768ED" w:rsidRPr="00FC7E24" w:rsidRDefault="00B768ED" w:rsidP="00FC7E2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</w:rPr>
      </w:pPr>
    </w:p>
    <w:p w14:paraId="1778F62A" w14:textId="16886A39" w:rsidR="00B768ED" w:rsidRPr="00FC7E24" w:rsidRDefault="00B768ED" w:rsidP="00FC7E2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</w:rPr>
      </w:pPr>
      <w:r w:rsidRPr="00FC7E24">
        <w:rPr>
          <w:rFonts w:asciiTheme="majorHAnsi" w:hAnsiTheme="majorHAnsi" w:cs="Arial"/>
        </w:rPr>
        <w:t>a</w:t>
      </w:r>
    </w:p>
    <w:p w14:paraId="15ED2957" w14:textId="77777777" w:rsidR="00112CAC" w:rsidRPr="00FC7E24" w:rsidRDefault="00112CAC" w:rsidP="00FC7E2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</w:rPr>
      </w:pPr>
    </w:p>
    <w:p w14:paraId="4657A4C7" w14:textId="77777777" w:rsidR="00112CAC" w:rsidRPr="00FC7E24" w:rsidRDefault="00112CAC" w:rsidP="00FC7E2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</w:rPr>
      </w:pPr>
      <w:r w:rsidRPr="00FC7E24">
        <w:rPr>
          <w:rFonts w:asciiTheme="majorHAnsi" w:hAnsiTheme="majorHAnsi" w:cs="Arial"/>
        </w:rPr>
        <w:t>………………………………………………………..</w:t>
      </w:r>
    </w:p>
    <w:p w14:paraId="2B594CA6" w14:textId="77777777" w:rsidR="00112CAC" w:rsidRPr="00FC7E24" w:rsidRDefault="00112CAC" w:rsidP="00FC7E2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</w:rPr>
      </w:pPr>
      <w:r w:rsidRPr="00FC7E24">
        <w:rPr>
          <w:rFonts w:asciiTheme="majorHAnsi" w:hAnsiTheme="majorHAnsi" w:cs="Arial"/>
        </w:rPr>
        <w:t xml:space="preserve">zwanym dalej dzierżawcą </w:t>
      </w:r>
      <w:r w:rsidRPr="00FC7E24">
        <w:rPr>
          <w:rFonts w:asciiTheme="majorHAnsi" w:hAnsiTheme="majorHAnsi" w:cs="Arial"/>
        </w:rPr>
        <w:br/>
      </w:r>
    </w:p>
    <w:p w14:paraId="1BDE346E" w14:textId="77777777" w:rsidR="00112CAC" w:rsidRPr="00FC7E24" w:rsidRDefault="00112CAC" w:rsidP="00FC7E2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</w:rPr>
      </w:pPr>
      <w:r w:rsidRPr="00FC7E24">
        <w:rPr>
          <w:rFonts w:asciiTheme="majorHAnsi" w:hAnsiTheme="majorHAnsi" w:cs="Arial"/>
        </w:rPr>
        <w:t>o następującej treści:</w:t>
      </w:r>
    </w:p>
    <w:p w14:paraId="368E1550" w14:textId="77777777" w:rsidR="00112CAC" w:rsidRPr="00FC7E24" w:rsidRDefault="00112CAC" w:rsidP="00FC7E2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</w:rPr>
      </w:pPr>
    </w:p>
    <w:p w14:paraId="03D45E21" w14:textId="77777777" w:rsidR="00112CAC" w:rsidRPr="00FC7E24" w:rsidRDefault="00112CAC" w:rsidP="00FC7E2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</w:rPr>
      </w:pPr>
    </w:p>
    <w:p w14:paraId="7DE6F1DA" w14:textId="7BDF51CE" w:rsidR="00112CAC" w:rsidRDefault="00112CAC" w:rsidP="00FC7E24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</w:rPr>
      </w:pPr>
      <w:r w:rsidRPr="00FC7E24">
        <w:rPr>
          <w:rFonts w:asciiTheme="majorHAnsi" w:hAnsiTheme="majorHAnsi" w:cs="Arial"/>
        </w:rPr>
        <w:t>§ 1</w:t>
      </w:r>
    </w:p>
    <w:p w14:paraId="41523F27" w14:textId="77777777" w:rsidR="00FC7E24" w:rsidRPr="00FC7E24" w:rsidRDefault="00FC7E24" w:rsidP="00FC7E24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</w:rPr>
      </w:pPr>
    </w:p>
    <w:p w14:paraId="4FFEEF27" w14:textId="351F0238" w:rsidR="00B768ED" w:rsidRPr="00FC7E24" w:rsidRDefault="00112CAC" w:rsidP="00FC7E24">
      <w:pPr>
        <w:spacing w:before="120"/>
        <w:jc w:val="both"/>
        <w:rPr>
          <w:rFonts w:asciiTheme="majorHAnsi" w:hAnsiTheme="majorHAnsi" w:cs="Arial"/>
        </w:rPr>
      </w:pPr>
      <w:r w:rsidRPr="00FC7E24">
        <w:rPr>
          <w:rFonts w:asciiTheme="majorHAnsi" w:hAnsiTheme="majorHAnsi" w:cs="Arial"/>
        </w:rPr>
        <w:t>W związku z umową nr……………………</w:t>
      </w:r>
      <w:proofErr w:type="gramStart"/>
      <w:r w:rsidRPr="00FC7E24">
        <w:rPr>
          <w:rFonts w:asciiTheme="majorHAnsi" w:hAnsiTheme="majorHAnsi" w:cs="Arial"/>
        </w:rPr>
        <w:t>…….</w:t>
      </w:r>
      <w:proofErr w:type="gramEnd"/>
      <w:r w:rsidRPr="00FC7E24">
        <w:rPr>
          <w:rFonts w:asciiTheme="majorHAnsi" w:hAnsiTheme="majorHAnsi" w:cs="Arial"/>
        </w:rPr>
        <w:t>.……… na „Wykonywanie usług leśnych</w:t>
      </w:r>
      <w:r w:rsidR="00B768ED" w:rsidRPr="00FC7E24">
        <w:rPr>
          <w:rFonts w:asciiTheme="majorHAnsi" w:hAnsiTheme="majorHAnsi" w:cs="Arial"/>
        </w:rPr>
        <w:t xml:space="preserve"> z zakresu gospodarki leśnej na terenie Nadleśnictwa Góra Śląska</w:t>
      </w:r>
      <w:r w:rsidRPr="00FC7E24">
        <w:rPr>
          <w:rFonts w:asciiTheme="majorHAnsi" w:hAnsiTheme="majorHAnsi" w:cs="Arial"/>
        </w:rPr>
        <w:t xml:space="preserve"> w roku </w:t>
      </w:r>
      <w:r w:rsidR="006C5DC0" w:rsidRPr="00FC7E24">
        <w:rPr>
          <w:rFonts w:asciiTheme="majorHAnsi" w:hAnsiTheme="majorHAnsi" w:cs="Arial"/>
        </w:rPr>
        <w:t>202</w:t>
      </w:r>
      <w:r w:rsidR="001E4A1C">
        <w:rPr>
          <w:rFonts w:asciiTheme="majorHAnsi" w:hAnsiTheme="majorHAnsi" w:cs="Arial"/>
        </w:rPr>
        <w:t>5</w:t>
      </w:r>
      <w:r w:rsidRPr="00FC7E24">
        <w:rPr>
          <w:rFonts w:asciiTheme="majorHAnsi" w:hAnsiTheme="majorHAnsi" w:cs="Arial"/>
        </w:rPr>
        <w:t>.” zawart</w:t>
      </w:r>
      <w:r w:rsidR="00B768ED" w:rsidRPr="00FC7E24">
        <w:rPr>
          <w:rFonts w:asciiTheme="majorHAnsi" w:hAnsiTheme="majorHAnsi" w:cs="Arial"/>
        </w:rPr>
        <w:t>ej</w:t>
      </w:r>
      <w:r w:rsidRPr="00FC7E24">
        <w:rPr>
          <w:rFonts w:asciiTheme="majorHAnsi" w:hAnsiTheme="majorHAnsi" w:cs="Arial"/>
        </w:rPr>
        <w:t xml:space="preserve"> </w:t>
      </w:r>
      <w:r w:rsidRPr="00FC7E24">
        <w:rPr>
          <w:rFonts w:asciiTheme="majorHAnsi" w:hAnsiTheme="majorHAnsi" w:cs="Arial"/>
        </w:rPr>
        <w:br/>
        <w:t xml:space="preserve">w </w:t>
      </w:r>
      <w:proofErr w:type="gramStart"/>
      <w:r w:rsidRPr="00FC7E24">
        <w:rPr>
          <w:rFonts w:asciiTheme="majorHAnsi" w:hAnsiTheme="majorHAnsi" w:cs="Arial"/>
        </w:rPr>
        <w:t>dniu:…</w:t>
      </w:r>
      <w:proofErr w:type="gramEnd"/>
      <w:r w:rsidRPr="00FC7E24">
        <w:rPr>
          <w:rFonts w:asciiTheme="majorHAnsi" w:hAnsiTheme="majorHAnsi" w:cs="Arial"/>
        </w:rPr>
        <w:t>………………………………w wyniku rozstrzygnięcia przetargu nieograniczonego</w:t>
      </w:r>
      <w:r w:rsidR="00B768ED" w:rsidRPr="00FC7E24">
        <w:rPr>
          <w:rFonts w:asciiTheme="majorHAnsi" w:hAnsiTheme="majorHAnsi" w:cs="Arial"/>
        </w:rPr>
        <w:t>.</w:t>
      </w:r>
    </w:p>
    <w:p w14:paraId="1FD9455D" w14:textId="4A228D21" w:rsidR="00112CAC" w:rsidRPr="00FC7E24" w:rsidRDefault="000D7948" w:rsidP="00FC7E24">
      <w:pPr>
        <w:spacing w:before="120"/>
        <w:jc w:val="both"/>
        <w:rPr>
          <w:rFonts w:ascii="Cambria" w:hAnsi="Cambria"/>
          <w:b/>
        </w:rPr>
      </w:pPr>
      <w:r w:rsidRPr="00FC7E24">
        <w:rPr>
          <w:rFonts w:ascii="Cambria" w:hAnsi="Cambria"/>
          <w:b/>
        </w:rPr>
        <w:t>Podstawa prawna –</w:t>
      </w:r>
      <w:r w:rsidR="00236448" w:rsidRPr="00FC7E24">
        <w:rPr>
          <w:rFonts w:ascii="Cambria" w:hAnsi="Cambria"/>
          <w:b/>
        </w:rPr>
        <w:t xml:space="preserve">art.129 ust. 1 pkt1) w zw. Z art. 129 ust.2 oraz art. 132 – 139 ustawy z dnia 11 września </w:t>
      </w:r>
      <w:proofErr w:type="gramStart"/>
      <w:r w:rsidR="00236448" w:rsidRPr="00FC7E24">
        <w:rPr>
          <w:rFonts w:ascii="Cambria" w:hAnsi="Cambria"/>
          <w:b/>
        </w:rPr>
        <w:t>2019r.</w:t>
      </w:r>
      <w:proofErr w:type="gramEnd"/>
      <w:r w:rsidR="00236448" w:rsidRPr="00FC7E24">
        <w:rPr>
          <w:rFonts w:ascii="Cambria" w:hAnsi="Cambria"/>
          <w:b/>
        </w:rPr>
        <w:t xml:space="preserve"> Prawo zamówień publicznych (t. </w:t>
      </w:r>
      <w:r w:rsidR="00256613">
        <w:rPr>
          <w:rFonts w:ascii="Cambria" w:hAnsi="Cambria"/>
          <w:b/>
        </w:rPr>
        <w:t>j</w:t>
      </w:r>
      <w:r w:rsidR="00B768ED" w:rsidRPr="00FC7E24">
        <w:rPr>
          <w:rFonts w:ascii="Cambria" w:hAnsi="Cambria"/>
          <w:b/>
        </w:rPr>
        <w:t>.</w:t>
      </w:r>
      <w:r w:rsidR="00236448" w:rsidRPr="00FC7E24">
        <w:rPr>
          <w:rFonts w:ascii="Cambria" w:hAnsi="Cambria"/>
          <w:b/>
        </w:rPr>
        <w:t>: Dz. U. z 202</w:t>
      </w:r>
      <w:r w:rsidR="00A416D2">
        <w:rPr>
          <w:rFonts w:ascii="Cambria" w:hAnsi="Cambria"/>
          <w:b/>
        </w:rPr>
        <w:t>4</w:t>
      </w:r>
      <w:r w:rsidR="00256613">
        <w:rPr>
          <w:rFonts w:ascii="Cambria" w:hAnsi="Cambria"/>
          <w:b/>
        </w:rPr>
        <w:t xml:space="preserve"> </w:t>
      </w:r>
      <w:r w:rsidR="00236448" w:rsidRPr="00FC7E24">
        <w:rPr>
          <w:rFonts w:ascii="Cambria" w:hAnsi="Cambria"/>
          <w:b/>
        </w:rPr>
        <w:t>r. poz. 1</w:t>
      </w:r>
      <w:r w:rsidR="00A416D2">
        <w:rPr>
          <w:rFonts w:ascii="Cambria" w:hAnsi="Cambria"/>
          <w:b/>
        </w:rPr>
        <w:t>320</w:t>
      </w:r>
      <w:r w:rsidR="00236448" w:rsidRPr="00FC7E24">
        <w:rPr>
          <w:rFonts w:ascii="Cambria" w:hAnsi="Cambria"/>
          <w:b/>
        </w:rPr>
        <w:t xml:space="preserve"> z</w:t>
      </w:r>
      <w:r w:rsidR="00A728EE">
        <w:rPr>
          <w:rFonts w:ascii="Cambria" w:hAnsi="Cambria"/>
          <w:b/>
        </w:rPr>
        <w:t xml:space="preserve">e </w:t>
      </w:r>
      <w:r w:rsidR="00236448" w:rsidRPr="00FC7E24">
        <w:rPr>
          <w:rFonts w:ascii="Cambria" w:hAnsi="Cambria"/>
          <w:b/>
        </w:rPr>
        <w:t>zm.).</w:t>
      </w:r>
      <w:r w:rsidRPr="00FC7E24">
        <w:rPr>
          <w:rFonts w:ascii="Cambria" w:hAnsi="Cambria"/>
          <w:b/>
        </w:rPr>
        <w:t xml:space="preserve"> </w:t>
      </w:r>
    </w:p>
    <w:p w14:paraId="6D46BC5A" w14:textId="77777777" w:rsidR="00112CAC" w:rsidRPr="00FC7E24" w:rsidRDefault="00112CAC" w:rsidP="00FC7E2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</w:rPr>
      </w:pPr>
    </w:p>
    <w:p w14:paraId="281F38D3" w14:textId="0B4D83A1" w:rsidR="00112CAC" w:rsidRDefault="00112CAC" w:rsidP="00FC7E24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</w:rPr>
      </w:pPr>
      <w:r w:rsidRPr="00FC7E24">
        <w:rPr>
          <w:rFonts w:asciiTheme="majorHAnsi" w:hAnsiTheme="majorHAnsi" w:cs="Arial"/>
        </w:rPr>
        <w:t>§ 2</w:t>
      </w:r>
    </w:p>
    <w:p w14:paraId="37BF5D67" w14:textId="77777777" w:rsidR="00FC7E24" w:rsidRPr="00FC7E24" w:rsidRDefault="00FC7E24" w:rsidP="00FC7E24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</w:rPr>
      </w:pPr>
    </w:p>
    <w:p w14:paraId="50D3AE8C" w14:textId="1CBDA16A" w:rsidR="00112CAC" w:rsidRPr="00FC7E24" w:rsidRDefault="00112CAC" w:rsidP="00F97C41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</w:rPr>
      </w:pPr>
      <w:r w:rsidRPr="00FC7E24">
        <w:rPr>
          <w:rFonts w:asciiTheme="majorHAnsi" w:hAnsiTheme="majorHAnsi" w:cs="Arial"/>
        </w:rPr>
        <w:t xml:space="preserve">Wydzierżawiający oświadcza, </w:t>
      </w:r>
      <w:r w:rsidR="00B768ED" w:rsidRPr="00FC7E24">
        <w:rPr>
          <w:rFonts w:asciiTheme="majorHAnsi" w:hAnsiTheme="majorHAnsi" w:cs="Arial"/>
        </w:rPr>
        <w:t>ż</w:t>
      </w:r>
      <w:r w:rsidRPr="00FC7E24">
        <w:rPr>
          <w:rFonts w:asciiTheme="majorHAnsi" w:hAnsiTheme="majorHAnsi" w:cs="Arial"/>
        </w:rPr>
        <w:t>e na mocy prawa jest zarządcą stanowiącej własność Skarbu Państwa nieruchomości obejmują</w:t>
      </w:r>
      <w:r w:rsidR="000451FB" w:rsidRPr="00FC7E24">
        <w:rPr>
          <w:rFonts w:asciiTheme="majorHAnsi" w:hAnsiTheme="majorHAnsi" w:cs="Arial"/>
        </w:rPr>
        <w:t xml:space="preserve">cej działką gruntu położoną na </w:t>
      </w:r>
      <w:r w:rsidRPr="00FC7E24">
        <w:rPr>
          <w:rFonts w:asciiTheme="majorHAnsi" w:hAnsiTheme="majorHAnsi" w:cs="Arial"/>
        </w:rPr>
        <w:t xml:space="preserve">Szkółce Leśnej </w:t>
      </w:r>
      <w:r w:rsidR="000451FB" w:rsidRPr="00FC7E24">
        <w:rPr>
          <w:rFonts w:asciiTheme="majorHAnsi" w:hAnsiTheme="majorHAnsi" w:cs="Arial"/>
        </w:rPr>
        <w:t>Zawieścice w obrębie leśnym Góra oddz. 193 a</w:t>
      </w:r>
      <w:r w:rsidRPr="00FC7E24">
        <w:rPr>
          <w:rFonts w:asciiTheme="majorHAnsi" w:hAnsiTheme="majorHAnsi" w:cs="Arial"/>
        </w:rPr>
        <w:t>, gmina</w:t>
      </w:r>
      <w:r w:rsidR="000451FB" w:rsidRPr="00FC7E24">
        <w:rPr>
          <w:rFonts w:asciiTheme="majorHAnsi" w:hAnsiTheme="majorHAnsi" w:cs="Arial"/>
        </w:rPr>
        <w:t xml:space="preserve"> Góra obszar wiejski</w:t>
      </w:r>
      <w:r w:rsidRPr="00FC7E24">
        <w:rPr>
          <w:rFonts w:asciiTheme="majorHAnsi" w:hAnsiTheme="majorHAnsi" w:cs="Arial"/>
        </w:rPr>
        <w:t xml:space="preserve">, obręb ewidencyjny </w:t>
      </w:r>
      <w:r w:rsidR="000451FB" w:rsidRPr="00FC7E24">
        <w:rPr>
          <w:rFonts w:asciiTheme="majorHAnsi" w:hAnsiTheme="majorHAnsi" w:cs="Arial"/>
        </w:rPr>
        <w:t>Kłoda Górowska</w:t>
      </w:r>
      <w:r w:rsidRPr="00FC7E24">
        <w:rPr>
          <w:rFonts w:asciiTheme="majorHAnsi" w:hAnsiTheme="majorHAnsi" w:cs="Arial"/>
        </w:rPr>
        <w:t xml:space="preserve">, nr działki </w:t>
      </w:r>
      <w:r w:rsidR="000451FB" w:rsidRPr="00FC7E24">
        <w:rPr>
          <w:rFonts w:asciiTheme="majorHAnsi" w:hAnsiTheme="majorHAnsi" w:cs="Arial"/>
        </w:rPr>
        <w:t>322</w:t>
      </w:r>
      <w:r w:rsidRPr="00FC7E24">
        <w:rPr>
          <w:rFonts w:asciiTheme="majorHAnsi" w:hAnsiTheme="majorHAnsi" w:cs="Arial"/>
        </w:rPr>
        <w:t xml:space="preserve"> </w:t>
      </w:r>
      <w:proofErr w:type="spellStart"/>
      <w:r w:rsidRPr="00FC7E24">
        <w:rPr>
          <w:rFonts w:asciiTheme="majorHAnsi" w:hAnsiTheme="majorHAnsi" w:cs="Arial"/>
        </w:rPr>
        <w:t>Ls</w:t>
      </w:r>
      <w:proofErr w:type="spellEnd"/>
      <w:r w:rsidRPr="00FC7E24">
        <w:rPr>
          <w:rFonts w:asciiTheme="majorHAnsi" w:hAnsiTheme="majorHAnsi" w:cs="Arial"/>
        </w:rPr>
        <w:t xml:space="preserve">, zabudowanej budynkiem </w:t>
      </w:r>
      <w:r w:rsidR="000451FB" w:rsidRPr="00FC7E24">
        <w:rPr>
          <w:rFonts w:asciiTheme="majorHAnsi" w:hAnsiTheme="majorHAnsi" w:cs="Arial"/>
        </w:rPr>
        <w:t>zaplecza szkółkarskiego o nr inw. 109/1573</w:t>
      </w:r>
      <w:r w:rsidRPr="00FC7E24">
        <w:rPr>
          <w:rFonts w:asciiTheme="majorHAnsi" w:hAnsiTheme="majorHAnsi" w:cs="Arial"/>
        </w:rPr>
        <w:t xml:space="preserve"> </w:t>
      </w:r>
      <w:r w:rsidR="000451FB" w:rsidRPr="00FC7E24">
        <w:rPr>
          <w:rFonts w:asciiTheme="majorHAnsi" w:hAnsiTheme="majorHAnsi" w:cs="Arial"/>
        </w:rPr>
        <w:t>o pow. 145</w:t>
      </w:r>
      <w:r w:rsidRPr="00FC7E24">
        <w:rPr>
          <w:rFonts w:asciiTheme="majorHAnsi" w:hAnsiTheme="majorHAnsi" w:cs="Arial"/>
        </w:rPr>
        <w:t xml:space="preserve"> m</w:t>
      </w:r>
      <w:r w:rsidRPr="00FC7E24">
        <w:rPr>
          <w:rFonts w:asciiTheme="majorHAnsi" w:hAnsiTheme="majorHAnsi" w:cs="Arial"/>
          <w:vertAlign w:val="superscript"/>
        </w:rPr>
        <w:t>2</w:t>
      </w:r>
      <w:r w:rsidRPr="00FC7E24">
        <w:rPr>
          <w:rFonts w:asciiTheme="majorHAnsi" w:hAnsiTheme="majorHAnsi" w:cs="Arial"/>
        </w:rPr>
        <w:t>.</w:t>
      </w:r>
    </w:p>
    <w:p w14:paraId="63DC1E07" w14:textId="77777777" w:rsidR="00112CAC" w:rsidRPr="00FC7E24" w:rsidRDefault="00112CAC" w:rsidP="00FC7E2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</w:rPr>
      </w:pPr>
    </w:p>
    <w:p w14:paraId="4F02D235" w14:textId="436F0ECF" w:rsidR="00112CAC" w:rsidRDefault="00112CAC" w:rsidP="00FC7E24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</w:rPr>
      </w:pPr>
      <w:r w:rsidRPr="00FC7E24">
        <w:rPr>
          <w:rFonts w:asciiTheme="majorHAnsi" w:hAnsiTheme="majorHAnsi" w:cs="Arial"/>
        </w:rPr>
        <w:t>§ 3</w:t>
      </w:r>
    </w:p>
    <w:p w14:paraId="19851D48" w14:textId="70072DC7" w:rsidR="00A728EE" w:rsidRPr="00FC7E24" w:rsidRDefault="00112CAC" w:rsidP="00F97C41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</w:rPr>
      </w:pPr>
      <w:r w:rsidRPr="00FC7E24">
        <w:rPr>
          <w:rFonts w:asciiTheme="majorHAnsi" w:hAnsiTheme="majorHAnsi" w:cs="Arial"/>
        </w:rPr>
        <w:t xml:space="preserve">Wydzierżawiający oddaje w dzierżawę Dzierżawcy </w:t>
      </w:r>
      <w:r w:rsidR="000451FB" w:rsidRPr="00FC7E24">
        <w:rPr>
          <w:rFonts w:asciiTheme="majorHAnsi" w:hAnsiTheme="majorHAnsi" w:cs="Arial"/>
        </w:rPr>
        <w:t>3 pomieszczenia o powierzchni 36</w:t>
      </w:r>
      <w:r w:rsidR="0011762A" w:rsidRPr="00FC7E24">
        <w:rPr>
          <w:rFonts w:asciiTheme="majorHAnsi" w:hAnsiTheme="majorHAnsi" w:cs="Arial"/>
        </w:rPr>
        <w:t>,64</w:t>
      </w:r>
      <w:r w:rsidRPr="00FC7E24">
        <w:rPr>
          <w:rFonts w:asciiTheme="majorHAnsi" w:hAnsiTheme="majorHAnsi" w:cs="Arial"/>
        </w:rPr>
        <w:t xml:space="preserve"> m</w:t>
      </w:r>
      <w:r w:rsidRPr="00FC7E24">
        <w:rPr>
          <w:rFonts w:asciiTheme="majorHAnsi" w:hAnsiTheme="majorHAnsi" w:cs="Arial"/>
          <w:vertAlign w:val="superscript"/>
        </w:rPr>
        <w:t>2</w:t>
      </w:r>
      <w:r w:rsidRPr="00FC7E24">
        <w:rPr>
          <w:rFonts w:asciiTheme="majorHAnsi" w:hAnsiTheme="majorHAnsi" w:cs="Arial"/>
        </w:rPr>
        <w:t xml:space="preserve"> w budynku </w:t>
      </w:r>
      <w:r w:rsidR="0011762A" w:rsidRPr="00FC7E24">
        <w:rPr>
          <w:rFonts w:asciiTheme="majorHAnsi" w:hAnsiTheme="majorHAnsi" w:cs="Arial"/>
        </w:rPr>
        <w:t>zaplecza szkółkarskiego</w:t>
      </w:r>
      <w:r w:rsidR="00A44F77" w:rsidRPr="00FC7E24">
        <w:rPr>
          <w:rFonts w:asciiTheme="majorHAnsi" w:hAnsiTheme="majorHAnsi" w:cs="Arial"/>
        </w:rPr>
        <w:t xml:space="preserve"> o nr inw. 109/1573</w:t>
      </w:r>
      <w:r w:rsidRPr="00FC7E24">
        <w:rPr>
          <w:rFonts w:asciiTheme="majorHAnsi" w:hAnsiTheme="majorHAnsi" w:cs="Arial"/>
        </w:rPr>
        <w:t>. Pomieszczenia wyposażone są w instalację elektryczną, centralnego ogrzewania, wodną z studni i kanalizacyjną</w:t>
      </w:r>
    </w:p>
    <w:p w14:paraId="5DCCF1F5" w14:textId="0C748EF5" w:rsidR="00A728EE" w:rsidRPr="00A728EE" w:rsidRDefault="0011762A" w:rsidP="00F97C41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</w:rPr>
      </w:pPr>
      <w:r w:rsidRPr="00A728EE">
        <w:rPr>
          <w:rFonts w:asciiTheme="majorHAnsi" w:hAnsiTheme="majorHAnsi" w:cs="Arial"/>
        </w:rPr>
        <w:t>P</w:t>
      </w:r>
      <w:r w:rsidR="00A44F77" w:rsidRPr="00A728EE">
        <w:rPr>
          <w:rFonts w:asciiTheme="majorHAnsi" w:hAnsiTheme="majorHAnsi" w:cs="Arial"/>
        </w:rPr>
        <w:t>rzedm</w:t>
      </w:r>
      <w:r w:rsidRPr="00A728EE">
        <w:rPr>
          <w:rFonts w:asciiTheme="majorHAnsi" w:hAnsiTheme="majorHAnsi" w:cs="Arial"/>
        </w:rPr>
        <w:t>iot umowy został zawarty po uzyskaniu zgody dyrektora RDLP w Poznaniu</w:t>
      </w:r>
      <w:r w:rsidR="00236448" w:rsidRPr="00A728EE">
        <w:rPr>
          <w:rFonts w:asciiTheme="majorHAnsi" w:hAnsiTheme="majorHAnsi" w:cs="Arial"/>
        </w:rPr>
        <w:t xml:space="preserve"> ZS</w:t>
      </w:r>
      <w:r w:rsidR="00A44F77" w:rsidRPr="00A728EE">
        <w:rPr>
          <w:rFonts w:asciiTheme="majorHAnsi" w:hAnsiTheme="majorHAnsi" w:cs="Arial"/>
        </w:rPr>
        <w:t>.</w:t>
      </w:r>
      <w:r w:rsidR="00236448" w:rsidRPr="00A728EE">
        <w:rPr>
          <w:rFonts w:asciiTheme="majorHAnsi" w:hAnsiTheme="majorHAnsi" w:cs="Arial"/>
        </w:rPr>
        <w:t>2217.1.34.2021 z dnia 05.03.</w:t>
      </w:r>
      <w:proofErr w:type="gramStart"/>
      <w:r w:rsidR="00236448" w:rsidRPr="00A728EE">
        <w:rPr>
          <w:rFonts w:asciiTheme="majorHAnsi" w:hAnsiTheme="majorHAnsi" w:cs="Arial"/>
        </w:rPr>
        <w:t>2021r.</w:t>
      </w:r>
      <w:proofErr w:type="gramEnd"/>
      <w:r w:rsidR="00236448" w:rsidRPr="00A728EE">
        <w:rPr>
          <w:rFonts w:asciiTheme="majorHAnsi" w:hAnsiTheme="majorHAnsi" w:cs="Arial"/>
        </w:rPr>
        <w:t xml:space="preserve"> </w:t>
      </w:r>
      <w:r w:rsidR="00A44F77" w:rsidRPr="00A728EE">
        <w:rPr>
          <w:rFonts w:asciiTheme="majorHAnsi" w:hAnsiTheme="majorHAnsi" w:cs="Arial"/>
        </w:rPr>
        <w:t>wymaganej stosownie do zapisów art. 39 ustawy z dnia 28.09.1991r. o lasach (</w:t>
      </w:r>
      <w:r w:rsidR="00256613" w:rsidRPr="00A728EE">
        <w:rPr>
          <w:rFonts w:asciiTheme="majorHAnsi" w:hAnsiTheme="majorHAnsi" w:cs="Arial"/>
        </w:rPr>
        <w:t xml:space="preserve">t. j. </w:t>
      </w:r>
      <w:r w:rsidR="00A44F77" w:rsidRPr="00A728EE">
        <w:rPr>
          <w:rFonts w:asciiTheme="majorHAnsi" w:hAnsiTheme="majorHAnsi" w:cs="Arial"/>
        </w:rPr>
        <w:t>Dz. U. z 202</w:t>
      </w:r>
      <w:r w:rsidR="00A416D2">
        <w:rPr>
          <w:rFonts w:asciiTheme="majorHAnsi" w:hAnsiTheme="majorHAnsi" w:cs="Arial"/>
        </w:rPr>
        <w:t>4</w:t>
      </w:r>
      <w:r w:rsidR="00A44F77" w:rsidRPr="00A728EE">
        <w:rPr>
          <w:rFonts w:asciiTheme="majorHAnsi" w:hAnsiTheme="majorHAnsi" w:cs="Arial"/>
        </w:rPr>
        <w:t xml:space="preserve"> poz. </w:t>
      </w:r>
      <w:r w:rsidR="00A416D2">
        <w:rPr>
          <w:rFonts w:asciiTheme="majorHAnsi" w:hAnsiTheme="majorHAnsi" w:cs="Arial"/>
        </w:rPr>
        <w:t>530</w:t>
      </w:r>
      <w:r w:rsidR="00A44F77" w:rsidRPr="00A728EE">
        <w:rPr>
          <w:rFonts w:asciiTheme="majorHAnsi" w:hAnsiTheme="majorHAnsi" w:cs="Arial"/>
        </w:rPr>
        <w:t xml:space="preserve"> z</w:t>
      </w:r>
      <w:r w:rsidR="00A728EE">
        <w:rPr>
          <w:rFonts w:asciiTheme="majorHAnsi" w:hAnsiTheme="majorHAnsi" w:cs="Arial"/>
        </w:rPr>
        <w:t>e</w:t>
      </w:r>
      <w:r w:rsidR="00A44F77" w:rsidRPr="00A728EE">
        <w:rPr>
          <w:rFonts w:asciiTheme="majorHAnsi" w:hAnsiTheme="majorHAnsi" w:cs="Arial"/>
        </w:rPr>
        <w:t xml:space="preserve"> zm.)</w:t>
      </w:r>
    </w:p>
    <w:p w14:paraId="46DB2FB6" w14:textId="1B5019C5" w:rsidR="00A728EE" w:rsidRPr="00A728EE" w:rsidRDefault="00112CAC" w:rsidP="00F97C41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</w:rPr>
      </w:pPr>
      <w:r w:rsidRPr="00A728EE">
        <w:rPr>
          <w:rFonts w:asciiTheme="majorHAnsi" w:hAnsiTheme="majorHAnsi" w:cs="Arial"/>
        </w:rPr>
        <w:t xml:space="preserve">Nieruchomość zostanie przekazania Dzierżawcy protokółem zdawczo-odbiorczym stanowiącym załącznik nr </w:t>
      </w:r>
      <w:r w:rsidR="00A44F77" w:rsidRPr="00A728EE">
        <w:rPr>
          <w:rFonts w:asciiTheme="majorHAnsi" w:hAnsiTheme="majorHAnsi" w:cs="Arial"/>
        </w:rPr>
        <w:t>1</w:t>
      </w:r>
      <w:r w:rsidRPr="00A728EE">
        <w:rPr>
          <w:rFonts w:asciiTheme="majorHAnsi" w:hAnsiTheme="majorHAnsi" w:cs="Arial"/>
        </w:rPr>
        <w:t xml:space="preserve"> do niniejszej umowy w którym określi się stan techniczny i stopień zużycia znajdujących się w nim instalacji i urządzeń.</w:t>
      </w:r>
    </w:p>
    <w:p w14:paraId="4CB99E8D" w14:textId="7D7D9B4E" w:rsidR="00A728EE" w:rsidRPr="00A728EE" w:rsidRDefault="00112CAC" w:rsidP="00F97C41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</w:rPr>
      </w:pPr>
      <w:r w:rsidRPr="00A728EE">
        <w:rPr>
          <w:rFonts w:asciiTheme="majorHAnsi" w:hAnsiTheme="majorHAnsi" w:cs="Arial"/>
        </w:rPr>
        <w:t>Datę określoną w protokole zdawczo-odbiorczym uznaje się za datę przekazania dzierżawcy 3 pomieszczeń g</w:t>
      </w:r>
      <w:r w:rsidR="00A44F77" w:rsidRPr="00A728EE">
        <w:rPr>
          <w:rFonts w:asciiTheme="majorHAnsi" w:hAnsiTheme="majorHAnsi" w:cs="Arial"/>
        </w:rPr>
        <w:t>ospodarczych o pow. użytkowej 36,64</w:t>
      </w:r>
      <w:r w:rsidRPr="00A728EE">
        <w:rPr>
          <w:rFonts w:asciiTheme="majorHAnsi" w:hAnsiTheme="majorHAnsi" w:cs="Arial"/>
        </w:rPr>
        <w:t xml:space="preserve"> m</w:t>
      </w:r>
      <w:r w:rsidRPr="00A728EE">
        <w:rPr>
          <w:rFonts w:asciiTheme="majorHAnsi" w:hAnsiTheme="majorHAnsi" w:cs="Arial"/>
          <w:vertAlign w:val="superscript"/>
        </w:rPr>
        <w:t>2</w:t>
      </w:r>
      <w:r w:rsidRPr="00A728EE">
        <w:rPr>
          <w:rFonts w:asciiTheme="majorHAnsi" w:hAnsiTheme="majorHAnsi" w:cs="Arial"/>
        </w:rPr>
        <w:t xml:space="preserve"> w b</w:t>
      </w:r>
      <w:r w:rsidR="00A44F77" w:rsidRPr="00A728EE">
        <w:rPr>
          <w:rFonts w:asciiTheme="majorHAnsi" w:hAnsiTheme="majorHAnsi" w:cs="Arial"/>
        </w:rPr>
        <w:t xml:space="preserve">udynku zaplecza </w:t>
      </w:r>
      <w:r w:rsidR="00A44F77" w:rsidRPr="00A728EE">
        <w:rPr>
          <w:rFonts w:asciiTheme="majorHAnsi" w:hAnsiTheme="majorHAnsi" w:cs="Arial"/>
        </w:rPr>
        <w:lastRenderedPageBreak/>
        <w:t>szkółkarskiego o nr inw. 109/1573.</w:t>
      </w:r>
      <w:r w:rsidRPr="00A728EE">
        <w:rPr>
          <w:rFonts w:asciiTheme="majorHAnsi" w:hAnsiTheme="majorHAnsi" w:cs="Arial"/>
        </w:rPr>
        <w:t xml:space="preserve"> Protokół zdawczo-odbiorczy o którym mowa w ust. 4 stanowi podstawę do dokonania rozliczeń po wygaśnięciu lub rozwiązaniu niniejszej umowy.</w:t>
      </w:r>
    </w:p>
    <w:p w14:paraId="1C969141" w14:textId="77777777" w:rsidR="00112CAC" w:rsidRPr="00A728EE" w:rsidRDefault="00112CAC" w:rsidP="00F97C41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</w:rPr>
      </w:pPr>
      <w:r w:rsidRPr="00A728EE">
        <w:rPr>
          <w:rFonts w:asciiTheme="majorHAnsi" w:hAnsiTheme="majorHAnsi" w:cs="Arial"/>
        </w:rPr>
        <w:t xml:space="preserve">Dzierżawca </w:t>
      </w:r>
      <w:proofErr w:type="gramStart"/>
      <w:r w:rsidRPr="00A728EE">
        <w:rPr>
          <w:rFonts w:asciiTheme="majorHAnsi" w:hAnsiTheme="majorHAnsi" w:cs="Arial"/>
        </w:rPr>
        <w:t>oświadcza</w:t>
      </w:r>
      <w:proofErr w:type="gramEnd"/>
      <w:r w:rsidRPr="00A728EE">
        <w:rPr>
          <w:rFonts w:asciiTheme="majorHAnsi" w:hAnsiTheme="majorHAnsi" w:cs="Arial"/>
        </w:rPr>
        <w:t xml:space="preserve"> że: miejsce, położenie, granice i powierzchnie dzierżawionych pomieszczeń zna dokładnie i nie będzie wnosić z tego tytułu żadnych roszczeń do Wydzierżawiającego.</w:t>
      </w:r>
    </w:p>
    <w:p w14:paraId="574F1EFD" w14:textId="77777777" w:rsidR="00112CAC" w:rsidRPr="00FC7E24" w:rsidRDefault="00112CAC" w:rsidP="00FC7E2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</w:rPr>
      </w:pPr>
    </w:p>
    <w:p w14:paraId="5DA01E9E" w14:textId="611B95B9" w:rsidR="00F006FC" w:rsidRDefault="00112CAC" w:rsidP="00FC7E24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</w:rPr>
      </w:pPr>
      <w:r w:rsidRPr="00FC7E24">
        <w:rPr>
          <w:rFonts w:asciiTheme="majorHAnsi" w:hAnsiTheme="majorHAnsi" w:cs="Arial"/>
        </w:rPr>
        <w:t>§ 4</w:t>
      </w:r>
    </w:p>
    <w:p w14:paraId="7A4BBD8F" w14:textId="77777777" w:rsidR="00FC7E24" w:rsidRPr="00FC7E24" w:rsidRDefault="00FC7E24" w:rsidP="00FC7E24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</w:rPr>
      </w:pPr>
    </w:p>
    <w:p w14:paraId="62C38C7B" w14:textId="6832E89F" w:rsidR="00895E01" w:rsidRPr="00FC7E24" w:rsidRDefault="00112CAC" w:rsidP="00FC7E2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Theme="majorHAnsi" w:hAnsiTheme="majorHAnsi" w:cs="Arial"/>
          <w:b/>
        </w:rPr>
      </w:pPr>
      <w:r w:rsidRPr="00FC7E24">
        <w:rPr>
          <w:rFonts w:asciiTheme="majorHAnsi" w:hAnsiTheme="majorHAnsi" w:cs="Arial"/>
        </w:rPr>
        <w:t>Umowa zostaje zawarta na czas od dnia……………</w:t>
      </w:r>
      <w:r w:rsidR="006C5DC0" w:rsidRPr="00FC7E24">
        <w:rPr>
          <w:rFonts w:asciiTheme="majorHAnsi" w:hAnsiTheme="majorHAnsi" w:cs="Arial"/>
        </w:rPr>
        <w:t>……………… do 31</w:t>
      </w:r>
      <w:r w:rsidR="00236448" w:rsidRPr="00FC7E24">
        <w:rPr>
          <w:rFonts w:asciiTheme="majorHAnsi" w:hAnsiTheme="majorHAnsi" w:cs="Arial"/>
        </w:rPr>
        <w:t>.</w:t>
      </w:r>
      <w:r w:rsidR="006C5DC0" w:rsidRPr="00FC7E24">
        <w:rPr>
          <w:rFonts w:asciiTheme="majorHAnsi" w:hAnsiTheme="majorHAnsi" w:cs="Arial"/>
        </w:rPr>
        <w:t>12</w:t>
      </w:r>
      <w:r w:rsidR="00236448" w:rsidRPr="00FC7E24">
        <w:rPr>
          <w:rFonts w:asciiTheme="majorHAnsi" w:hAnsiTheme="majorHAnsi" w:cs="Arial"/>
        </w:rPr>
        <w:t>.</w:t>
      </w:r>
      <w:r w:rsidR="006C5DC0" w:rsidRPr="00FC7E24">
        <w:rPr>
          <w:rFonts w:asciiTheme="majorHAnsi" w:hAnsiTheme="majorHAnsi" w:cs="Arial"/>
        </w:rPr>
        <w:t>202</w:t>
      </w:r>
      <w:r w:rsidR="001E4A1C">
        <w:rPr>
          <w:rFonts w:asciiTheme="majorHAnsi" w:hAnsiTheme="majorHAnsi" w:cs="Arial"/>
        </w:rPr>
        <w:t>5</w:t>
      </w:r>
      <w:r w:rsidR="00895E01" w:rsidRPr="00FC7E24">
        <w:rPr>
          <w:rFonts w:asciiTheme="majorHAnsi" w:hAnsiTheme="majorHAnsi" w:cs="Arial"/>
        </w:rPr>
        <w:t xml:space="preserve"> r. </w:t>
      </w:r>
    </w:p>
    <w:p w14:paraId="02F138E8" w14:textId="77777777" w:rsidR="00112CAC" w:rsidRPr="00FC7E24" w:rsidRDefault="00112CAC" w:rsidP="00FC7E2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Theme="majorHAnsi" w:hAnsiTheme="majorHAnsi" w:cs="Arial"/>
          <w:b/>
        </w:rPr>
      </w:pPr>
      <w:r w:rsidRPr="00FC7E24">
        <w:rPr>
          <w:rFonts w:asciiTheme="majorHAnsi" w:hAnsiTheme="majorHAnsi" w:cs="Arial"/>
        </w:rPr>
        <w:t>Każda ze stron może wypowiedzieć umowę dzierżawy z zachowaniem trzymiesięcznego okresu wypowiedzenia ze skutkiem na koniec miesiąca kalendarzowego.</w:t>
      </w:r>
    </w:p>
    <w:p w14:paraId="7B20D72C" w14:textId="77777777" w:rsidR="00112CAC" w:rsidRPr="00FC7E24" w:rsidRDefault="00112CAC" w:rsidP="00FC7E2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Theme="majorHAnsi" w:hAnsiTheme="majorHAnsi" w:cs="Arial"/>
          <w:b/>
        </w:rPr>
      </w:pPr>
      <w:r w:rsidRPr="00FC7E24">
        <w:rPr>
          <w:rFonts w:asciiTheme="majorHAnsi" w:hAnsiTheme="majorHAnsi" w:cs="Arial"/>
        </w:rPr>
        <w:t xml:space="preserve">Wydzierżawiający może rozwiązać umowę bez zachowania okresu wypowiedzenia w każdym </w:t>
      </w:r>
      <w:proofErr w:type="gramStart"/>
      <w:r w:rsidRPr="00FC7E24">
        <w:rPr>
          <w:rFonts w:asciiTheme="majorHAnsi" w:hAnsiTheme="majorHAnsi" w:cs="Arial"/>
        </w:rPr>
        <w:t>czasie</w:t>
      </w:r>
      <w:proofErr w:type="gramEnd"/>
      <w:r w:rsidRPr="00FC7E24">
        <w:rPr>
          <w:rFonts w:asciiTheme="majorHAnsi" w:hAnsiTheme="majorHAnsi" w:cs="Arial"/>
        </w:rPr>
        <w:t xml:space="preserve"> jeżeli Dzierżawca:</w:t>
      </w:r>
    </w:p>
    <w:p w14:paraId="35EBAA59" w14:textId="77777777" w:rsidR="00112CAC" w:rsidRPr="00FC7E24" w:rsidRDefault="00112CAC" w:rsidP="00FC7E24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Theme="majorHAnsi" w:hAnsiTheme="majorHAnsi" w:cs="Arial"/>
        </w:rPr>
      </w:pPr>
      <w:r w:rsidRPr="00FC7E24">
        <w:rPr>
          <w:rFonts w:asciiTheme="majorHAnsi" w:hAnsiTheme="majorHAnsi" w:cs="Arial"/>
        </w:rPr>
        <w:t>użytkuje przedmiot dzierżawy w sposób sprzeczny z umową lub jego przeznaczeniem,</w:t>
      </w:r>
    </w:p>
    <w:p w14:paraId="2CF2F060" w14:textId="77777777" w:rsidR="00112CAC" w:rsidRPr="00FC7E24" w:rsidRDefault="00112CAC" w:rsidP="00FC7E24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Theme="majorHAnsi" w:hAnsiTheme="majorHAnsi" w:cs="Arial"/>
        </w:rPr>
      </w:pPr>
      <w:r w:rsidRPr="00FC7E24">
        <w:rPr>
          <w:rFonts w:asciiTheme="majorHAnsi" w:hAnsiTheme="majorHAnsi" w:cs="Arial"/>
        </w:rPr>
        <w:t xml:space="preserve">dopuszcza się pomimo wystosowanego upomnienia zwłoki z zapłatą czynszu lub innych ciężarów za co najmniej 2 miesiące, </w:t>
      </w:r>
    </w:p>
    <w:p w14:paraId="7EFC56C2" w14:textId="77777777" w:rsidR="00112CAC" w:rsidRPr="00FC7E24" w:rsidRDefault="00112CAC" w:rsidP="00FC7E24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Theme="majorHAnsi" w:hAnsiTheme="majorHAnsi" w:cs="Arial"/>
        </w:rPr>
      </w:pPr>
      <w:r w:rsidRPr="00FC7E24">
        <w:rPr>
          <w:rFonts w:asciiTheme="majorHAnsi" w:hAnsiTheme="majorHAnsi" w:cs="Arial"/>
        </w:rPr>
        <w:t>nie wykonał jakiegokolwiek zobowiązania wynikającego z niniejszej umowy,</w:t>
      </w:r>
    </w:p>
    <w:p w14:paraId="3199400C" w14:textId="77777777" w:rsidR="00112CAC" w:rsidRPr="00FC7E24" w:rsidRDefault="00112CAC" w:rsidP="00FC7E24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Theme="majorHAnsi" w:hAnsiTheme="majorHAnsi" w:cs="Arial"/>
        </w:rPr>
      </w:pPr>
      <w:r w:rsidRPr="00FC7E24">
        <w:rPr>
          <w:rFonts w:asciiTheme="majorHAnsi" w:hAnsiTheme="majorHAnsi" w:cs="Arial"/>
        </w:rPr>
        <w:t>nie przestrzega przepisów BHP, ustawy o ochronie i kształtowaniu środowiska oraz o ochronie przyrody,</w:t>
      </w:r>
    </w:p>
    <w:p w14:paraId="5F3AD1AB" w14:textId="77777777" w:rsidR="00112CAC" w:rsidRPr="00FC7E24" w:rsidRDefault="00112CAC" w:rsidP="00FC7E2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Theme="majorHAnsi" w:hAnsiTheme="majorHAnsi" w:cs="Arial"/>
        </w:rPr>
      </w:pPr>
      <w:r w:rsidRPr="00FC7E24">
        <w:rPr>
          <w:rFonts w:asciiTheme="majorHAnsi" w:hAnsiTheme="majorHAnsi" w:cs="Arial"/>
        </w:rPr>
        <w:t>W przypadku rozwiązania umowy Dzierżawcy nie przysługuje żadne odszkodowanie ani zwrot poniesionych nakładów.</w:t>
      </w:r>
    </w:p>
    <w:p w14:paraId="6E8A67A2" w14:textId="77777777" w:rsidR="00112CAC" w:rsidRPr="00FC7E24" w:rsidRDefault="00112CAC" w:rsidP="00FC7E2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Theme="majorHAnsi" w:hAnsiTheme="majorHAnsi" w:cs="Arial"/>
        </w:rPr>
      </w:pPr>
      <w:r w:rsidRPr="00FC7E24">
        <w:rPr>
          <w:rFonts w:asciiTheme="majorHAnsi" w:hAnsiTheme="majorHAnsi" w:cs="Arial"/>
        </w:rPr>
        <w:t>Dzierżawca obowiązany jest rozliczyć się z Wydzierżawiającym i opuścić przedmiot dzierżawy niezwłocznie po rozwiązaniu umowy.</w:t>
      </w:r>
    </w:p>
    <w:p w14:paraId="4EB69BE0" w14:textId="77777777" w:rsidR="00112CAC" w:rsidRPr="00FC7E24" w:rsidRDefault="00112CAC" w:rsidP="00FC7E24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Theme="majorHAnsi" w:hAnsiTheme="majorHAnsi" w:cs="Arial"/>
        </w:rPr>
      </w:pPr>
      <w:r w:rsidRPr="00FC7E24">
        <w:rPr>
          <w:rFonts w:asciiTheme="majorHAnsi" w:hAnsiTheme="majorHAnsi" w:cs="Arial"/>
        </w:rPr>
        <w:t>Za okres bezumowny zajmowania przedmiotu dzierżawy Dzierżawca uiszczać będzie opłatę w podwójnej wysokości czynszu</w:t>
      </w:r>
    </w:p>
    <w:p w14:paraId="4E86BB1D" w14:textId="77777777" w:rsidR="00112CAC" w:rsidRPr="00FC7E24" w:rsidRDefault="00112CAC" w:rsidP="00FC7E24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Arial"/>
        </w:rPr>
      </w:pPr>
    </w:p>
    <w:p w14:paraId="226D53BF" w14:textId="46B4119B" w:rsidR="00F006FC" w:rsidRDefault="00112CAC" w:rsidP="00FC7E24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</w:rPr>
      </w:pPr>
      <w:r w:rsidRPr="00FC7E24">
        <w:rPr>
          <w:rFonts w:asciiTheme="majorHAnsi" w:hAnsiTheme="majorHAnsi" w:cs="Arial"/>
        </w:rPr>
        <w:t>§ 5</w:t>
      </w:r>
    </w:p>
    <w:p w14:paraId="05144E7D" w14:textId="77777777" w:rsidR="00FC7E24" w:rsidRPr="00FC7E24" w:rsidRDefault="00FC7E24" w:rsidP="00FC7E24">
      <w:pPr>
        <w:autoSpaceDE w:val="0"/>
        <w:autoSpaceDN w:val="0"/>
        <w:adjustRightInd w:val="0"/>
        <w:spacing w:after="0" w:line="240" w:lineRule="auto"/>
        <w:jc w:val="center"/>
        <w:rPr>
          <w:rFonts w:asciiTheme="majorHAnsi" w:hAnsiTheme="majorHAnsi" w:cs="Arial"/>
        </w:rPr>
      </w:pPr>
    </w:p>
    <w:p w14:paraId="5732991B" w14:textId="77777777" w:rsidR="00112CAC" w:rsidRDefault="00112CAC" w:rsidP="00FC7E2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Theme="majorHAnsi" w:hAnsiTheme="majorHAnsi" w:cs="Arial"/>
        </w:rPr>
      </w:pPr>
      <w:r w:rsidRPr="00FC7E24">
        <w:rPr>
          <w:rFonts w:asciiTheme="majorHAnsi" w:hAnsiTheme="majorHAnsi" w:cs="Arial"/>
        </w:rPr>
        <w:t>Dzierżawca zobowiązuje się do zapłaty Wydzierżawiającemu miesięcznego czynszu w wysokości:</w:t>
      </w:r>
      <w:r w:rsidRPr="00FC7E24">
        <w:rPr>
          <w:rFonts w:asciiTheme="majorHAnsi" w:hAnsiTheme="majorHAnsi" w:cs="Arial"/>
        </w:rPr>
        <w:br/>
      </w:r>
    </w:p>
    <w:tbl>
      <w:tblPr>
        <w:tblStyle w:val="Tabela-Siatka"/>
        <w:tblpPr w:leftFromText="141" w:rightFromText="141" w:vertAnchor="text" w:horzAnchor="margin" w:tblpX="416" w:tblpY="196"/>
        <w:tblW w:w="0" w:type="auto"/>
        <w:tblLook w:val="04A0" w:firstRow="1" w:lastRow="0" w:firstColumn="1" w:lastColumn="0" w:noHBand="0" w:noVBand="1"/>
      </w:tblPr>
      <w:tblGrid>
        <w:gridCol w:w="3112"/>
        <w:gridCol w:w="2126"/>
        <w:gridCol w:w="1418"/>
        <w:gridCol w:w="1419"/>
      </w:tblGrid>
      <w:tr w:rsidR="00256613" w:rsidRPr="00FC7E24" w14:paraId="2EAE1131" w14:textId="77777777" w:rsidTr="00256613">
        <w:tc>
          <w:tcPr>
            <w:tcW w:w="3112" w:type="dxa"/>
            <w:vAlign w:val="center"/>
          </w:tcPr>
          <w:p w14:paraId="56A767A1" w14:textId="77777777" w:rsidR="00256613" w:rsidRPr="00256613" w:rsidRDefault="00256613" w:rsidP="00256613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asciiTheme="majorHAnsi" w:hAnsiTheme="majorHAnsi" w:cs="Arial"/>
                <w:b/>
                <w:bCs/>
              </w:rPr>
            </w:pPr>
            <w:r w:rsidRPr="00256613">
              <w:rPr>
                <w:rFonts w:asciiTheme="majorHAnsi" w:hAnsiTheme="majorHAnsi" w:cs="Arial"/>
                <w:b/>
                <w:bCs/>
              </w:rPr>
              <w:t>Opis</w:t>
            </w:r>
          </w:p>
        </w:tc>
        <w:tc>
          <w:tcPr>
            <w:tcW w:w="2126" w:type="dxa"/>
            <w:vAlign w:val="center"/>
          </w:tcPr>
          <w:p w14:paraId="6F3F6387" w14:textId="77777777" w:rsidR="00256613" w:rsidRPr="00256613" w:rsidRDefault="00256613" w:rsidP="00256613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asciiTheme="majorHAnsi" w:hAnsiTheme="majorHAnsi" w:cs="Arial"/>
                <w:b/>
                <w:bCs/>
              </w:rPr>
            </w:pPr>
            <w:r w:rsidRPr="00256613">
              <w:rPr>
                <w:rFonts w:asciiTheme="majorHAnsi" w:hAnsiTheme="majorHAnsi" w:cs="Arial"/>
                <w:b/>
                <w:bCs/>
              </w:rPr>
              <w:t>Powierzchnia dzierżawionych pomieszczeń w m</w:t>
            </w:r>
            <w:r w:rsidRPr="00256613">
              <w:rPr>
                <w:rFonts w:asciiTheme="majorHAnsi" w:hAnsiTheme="majorHAnsi" w:cs="Arial"/>
                <w:b/>
                <w:bCs/>
                <w:vertAlign w:val="superscript"/>
              </w:rPr>
              <w:t>2</w:t>
            </w:r>
          </w:p>
        </w:tc>
        <w:tc>
          <w:tcPr>
            <w:tcW w:w="1418" w:type="dxa"/>
            <w:vAlign w:val="center"/>
          </w:tcPr>
          <w:p w14:paraId="6DDA1C4A" w14:textId="77777777" w:rsidR="00256613" w:rsidRPr="00256613" w:rsidRDefault="00256613" w:rsidP="00256613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asciiTheme="majorHAnsi" w:hAnsiTheme="majorHAnsi" w:cs="Arial"/>
                <w:b/>
                <w:bCs/>
              </w:rPr>
            </w:pPr>
            <w:r w:rsidRPr="00256613">
              <w:rPr>
                <w:rFonts w:asciiTheme="majorHAnsi" w:hAnsiTheme="majorHAnsi" w:cs="Arial"/>
                <w:b/>
                <w:bCs/>
              </w:rPr>
              <w:t>Stawka w zł za 1 m</w:t>
            </w:r>
            <w:r w:rsidRPr="00256613">
              <w:rPr>
                <w:rFonts w:asciiTheme="majorHAnsi" w:hAnsiTheme="majorHAnsi" w:cs="Arial"/>
                <w:b/>
                <w:bCs/>
                <w:vertAlign w:val="superscript"/>
              </w:rPr>
              <w:t>2</w:t>
            </w:r>
          </w:p>
        </w:tc>
        <w:tc>
          <w:tcPr>
            <w:tcW w:w="1419" w:type="dxa"/>
            <w:vAlign w:val="center"/>
          </w:tcPr>
          <w:p w14:paraId="637C3299" w14:textId="77777777" w:rsidR="00256613" w:rsidRPr="00256613" w:rsidRDefault="00256613" w:rsidP="00256613">
            <w:pPr>
              <w:pStyle w:val="Akapitzlist"/>
              <w:autoSpaceDE w:val="0"/>
              <w:autoSpaceDN w:val="0"/>
              <w:adjustRightInd w:val="0"/>
              <w:ind w:left="0"/>
              <w:jc w:val="center"/>
              <w:rPr>
                <w:rFonts w:asciiTheme="majorHAnsi" w:hAnsiTheme="majorHAnsi" w:cs="Arial"/>
                <w:b/>
                <w:bCs/>
              </w:rPr>
            </w:pPr>
            <w:r w:rsidRPr="00256613">
              <w:rPr>
                <w:rFonts w:asciiTheme="majorHAnsi" w:hAnsiTheme="majorHAnsi" w:cs="Arial"/>
                <w:b/>
                <w:bCs/>
              </w:rPr>
              <w:t>Wartość w zł</w:t>
            </w:r>
          </w:p>
        </w:tc>
      </w:tr>
      <w:tr w:rsidR="00256613" w:rsidRPr="00FC7E24" w14:paraId="3E769652" w14:textId="77777777" w:rsidTr="00256613">
        <w:tc>
          <w:tcPr>
            <w:tcW w:w="3112" w:type="dxa"/>
          </w:tcPr>
          <w:p w14:paraId="66D65712" w14:textId="77777777" w:rsidR="00256613" w:rsidRPr="00FC7E24" w:rsidRDefault="00256613" w:rsidP="0025661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Theme="majorHAnsi" w:hAnsiTheme="majorHAnsi" w:cs="Arial"/>
              </w:rPr>
            </w:pPr>
            <w:r w:rsidRPr="00FC7E24">
              <w:rPr>
                <w:rFonts w:asciiTheme="majorHAnsi" w:hAnsiTheme="majorHAnsi" w:cs="Arial"/>
              </w:rPr>
              <w:t>Za dzierżawę pomieszczeń w bud, zaplecza szkółkarskiego o nr inw. 109/1573</w:t>
            </w:r>
          </w:p>
        </w:tc>
        <w:tc>
          <w:tcPr>
            <w:tcW w:w="2126" w:type="dxa"/>
            <w:vAlign w:val="bottom"/>
          </w:tcPr>
          <w:p w14:paraId="47D73850" w14:textId="77777777" w:rsidR="00256613" w:rsidRPr="00FC7E24" w:rsidRDefault="00256613" w:rsidP="00256613">
            <w:pPr>
              <w:pStyle w:val="Akapitzlist"/>
              <w:autoSpaceDE w:val="0"/>
              <w:autoSpaceDN w:val="0"/>
              <w:adjustRightInd w:val="0"/>
              <w:ind w:left="0"/>
              <w:jc w:val="right"/>
              <w:rPr>
                <w:rFonts w:asciiTheme="majorHAnsi" w:hAnsiTheme="majorHAnsi" w:cs="Arial"/>
              </w:rPr>
            </w:pPr>
            <w:r w:rsidRPr="00FC7E24">
              <w:rPr>
                <w:rFonts w:asciiTheme="majorHAnsi" w:hAnsiTheme="majorHAnsi" w:cs="Arial"/>
              </w:rPr>
              <w:t>36,64</w:t>
            </w:r>
          </w:p>
        </w:tc>
        <w:tc>
          <w:tcPr>
            <w:tcW w:w="1418" w:type="dxa"/>
            <w:vAlign w:val="bottom"/>
          </w:tcPr>
          <w:p w14:paraId="269828AF" w14:textId="77777777" w:rsidR="00256613" w:rsidRPr="00FC7E24" w:rsidRDefault="00256613" w:rsidP="00256613">
            <w:pPr>
              <w:pStyle w:val="Akapitzlist"/>
              <w:autoSpaceDE w:val="0"/>
              <w:autoSpaceDN w:val="0"/>
              <w:adjustRightInd w:val="0"/>
              <w:ind w:left="0"/>
              <w:jc w:val="right"/>
              <w:rPr>
                <w:rFonts w:asciiTheme="majorHAnsi" w:hAnsiTheme="majorHAnsi" w:cs="Arial"/>
              </w:rPr>
            </w:pPr>
            <w:r w:rsidRPr="00FC7E24">
              <w:rPr>
                <w:rFonts w:asciiTheme="majorHAnsi" w:hAnsiTheme="majorHAnsi" w:cs="Arial"/>
              </w:rPr>
              <w:t>7,55</w:t>
            </w:r>
          </w:p>
        </w:tc>
        <w:tc>
          <w:tcPr>
            <w:tcW w:w="1419" w:type="dxa"/>
            <w:vAlign w:val="bottom"/>
          </w:tcPr>
          <w:p w14:paraId="365D9053" w14:textId="77777777" w:rsidR="00256613" w:rsidRPr="00FC7E24" w:rsidRDefault="00256613" w:rsidP="00256613">
            <w:pPr>
              <w:pStyle w:val="Akapitzlist"/>
              <w:autoSpaceDE w:val="0"/>
              <w:autoSpaceDN w:val="0"/>
              <w:adjustRightInd w:val="0"/>
              <w:ind w:left="0"/>
              <w:jc w:val="right"/>
              <w:rPr>
                <w:rFonts w:asciiTheme="majorHAnsi" w:hAnsiTheme="majorHAnsi" w:cs="Arial"/>
              </w:rPr>
            </w:pPr>
            <w:r w:rsidRPr="00FC7E24">
              <w:rPr>
                <w:rFonts w:asciiTheme="majorHAnsi" w:hAnsiTheme="majorHAnsi" w:cs="Arial"/>
              </w:rPr>
              <w:t>276,63</w:t>
            </w:r>
          </w:p>
        </w:tc>
      </w:tr>
      <w:tr w:rsidR="00256613" w:rsidRPr="00FC7E24" w14:paraId="17503EBE" w14:textId="77777777" w:rsidTr="00256613">
        <w:tc>
          <w:tcPr>
            <w:tcW w:w="3112" w:type="dxa"/>
          </w:tcPr>
          <w:p w14:paraId="66719D48" w14:textId="77777777" w:rsidR="00256613" w:rsidRPr="00FC7E24" w:rsidRDefault="00256613" w:rsidP="00256613">
            <w:pPr>
              <w:pStyle w:val="Akapitzlist"/>
              <w:autoSpaceDE w:val="0"/>
              <w:autoSpaceDN w:val="0"/>
              <w:adjustRightInd w:val="0"/>
              <w:ind w:left="0"/>
              <w:rPr>
                <w:rFonts w:asciiTheme="majorHAnsi" w:hAnsiTheme="majorHAnsi" w:cs="Arial"/>
              </w:rPr>
            </w:pPr>
            <w:r w:rsidRPr="00FC7E24">
              <w:rPr>
                <w:rFonts w:asciiTheme="majorHAnsi" w:hAnsiTheme="majorHAnsi" w:cs="Arial"/>
              </w:rPr>
              <w:t>Podatek VAT 23%</w:t>
            </w:r>
          </w:p>
        </w:tc>
        <w:tc>
          <w:tcPr>
            <w:tcW w:w="2126" w:type="dxa"/>
            <w:vAlign w:val="bottom"/>
          </w:tcPr>
          <w:p w14:paraId="2FABB6AA" w14:textId="77777777" w:rsidR="00256613" w:rsidRPr="00FC7E24" w:rsidRDefault="00256613" w:rsidP="00256613">
            <w:pPr>
              <w:pStyle w:val="Akapitzlist"/>
              <w:autoSpaceDE w:val="0"/>
              <w:autoSpaceDN w:val="0"/>
              <w:adjustRightInd w:val="0"/>
              <w:ind w:left="0"/>
              <w:jc w:val="right"/>
              <w:rPr>
                <w:rFonts w:asciiTheme="majorHAnsi" w:hAnsiTheme="majorHAnsi" w:cs="Arial"/>
              </w:rPr>
            </w:pPr>
          </w:p>
        </w:tc>
        <w:tc>
          <w:tcPr>
            <w:tcW w:w="1418" w:type="dxa"/>
            <w:vAlign w:val="bottom"/>
          </w:tcPr>
          <w:p w14:paraId="698B53A0" w14:textId="77777777" w:rsidR="00256613" w:rsidRPr="00FC7E24" w:rsidRDefault="00256613" w:rsidP="00256613">
            <w:pPr>
              <w:pStyle w:val="Akapitzlist"/>
              <w:autoSpaceDE w:val="0"/>
              <w:autoSpaceDN w:val="0"/>
              <w:adjustRightInd w:val="0"/>
              <w:ind w:left="0"/>
              <w:jc w:val="right"/>
              <w:rPr>
                <w:rFonts w:asciiTheme="majorHAnsi" w:hAnsiTheme="majorHAnsi" w:cs="Arial"/>
              </w:rPr>
            </w:pPr>
          </w:p>
        </w:tc>
        <w:tc>
          <w:tcPr>
            <w:tcW w:w="1419" w:type="dxa"/>
            <w:vAlign w:val="bottom"/>
          </w:tcPr>
          <w:p w14:paraId="2113FFFD" w14:textId="77777777" w:rsidR="00256613" w:rsidRPr="00FC7E24" w:rsidRDefault="00256613" w:rsidP="00256613">
            <w:pPr>
              <w:pStyle w:val="Akapitzlist"/>
              <w:autoSpaceDE w:val="0"/>
              <w:autoSpaceDN w:val="0"/>
              <w:adjustRightInd w:val="0"/>
              <w:ind w:left="0"/>
              <w:jc w:val="right"/>
              <w:rPr>
                <w:rFonts w:asciiTheme="majorHAnsi" w:hAnsiTheme="majorHAnsi" w:cs="Arial"/>
              </w:rPr>
            </w:pPr>
            <w:r w:rsidRPr="00FC7E24">
              <w:rPr>
                <w:rFonts w:asciiTheme="majorHAnsi" w:hAnsiTheme="majorHAnsi" w:cs="Arial"/>
              </w:rPr>
              <w:t>63,63</w:t>
            </w:r>
          </w:p>
        </w:tc>
      </w:tr>
      <w:tr w:rsidR="00256613" w:rsidRPr="00FC7E24" w14:paraId="6A15F125" w14:textId="77777777" w:rsidTr="00256613">
        <w:tc>
          <w:tcPr>
            <w:tcW w:w="6656" w:type="dxa"/>
            <w:gridSpan w:val="3"/>
          </w:tcPr>
          <w:p w14:paraId="7C83AA7A" w14:textId="77777777" w:rsidR="00256613" w:rsidRPr="00256613" w:rsidRDefault="00256613" w:rsidP="00256613">
            <w:pPr>
              <w:pStyle w:val="Akapitzlist"/>
              <w:autoSpaceDE w:val="0"/>
              <w:autoSpaceDN w:val="0"/>
              <w:adjustRightInd w:val="0"/>
              <w:ind w:left="0"/>
              <w:jc w:val="right"/>
              <w:rPr>
                <w:rFonts w:asciiTheme="majorHAnsi" w:hAnsiTheme="majorHAnsi" w:cs="Arial"/>
                <w:b/>
                <w:bCs/>
              </w:rPr>
            </w:pPr>
            <w:r w:rsidRPr="00256613">
              <w:rPr>
                <w:rFonts w:asciiTheme="majorHAnsi" w:hAnsiTheme="majorHAnsi" w:cs="Arial"/>
                <w:b/>
                <w:bCs/>
              </w:rPr>
              <w:t>Razem:</w:t>
            </w:r>
          </w:p>
        </w:tc>
        <w:tc>
          <w:tcPr>
            <w:tcW w:w="1419" w:type="dxa"/>
            <w:vAlign w:val="bottom"/>
          </w:tcPr>
          <w:p w14:paraId="62301802" w14:textId="77777777" w:rsidR="00256613" w:rsidRPr="00FC7E24" w:rsidRDefault="00256613" w:rsidP="00256613">
            <w:pPr>
              <w:pStyle w:val="Akapitzlist"/>
              <w:autoSpaceDE w:val="0"/>
              <w:autoSpaceDN w:val="0"/>
              <w:adjustRightInd w:val="0"/>
              <w:ind w:left="0"/>
              <w:jc w:val="right"/>
              <w:rPr>
                <w:rFonts w:asciiTheme="majorHAnsi" w:hAnsiTheme="majorHAnsi" w:cs="Arial"/>
              </w:rPr>
            </w:pPr>
            <w:r w:rsidRPr="00FC7E24">
              <w:rPr>
                <w:rFonts w:asciiTheme="majorHAnsi" w:hAnsiTheme="majorHAnsi" w:cs="Arial"/>
              </w:rPr>
              <w:t>340,26</w:t>
            </w:r>
          </w:p>
        </w:tc>
      </w:tr>
    </w:tbl>
    <w:p w14:paraId="0F6510AB" w14:textId="77777777" w:rsidR="00256613" w:rsidRDefault="00256613" w:rsidP="00256613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asciiTheme="majorHAnsi" w:hAnsiTheme="majorHAnsi" w:cs="Arial"/>
        </w:rPr>
      </w:pPr>
    </w:p>
    <w:p w14:paraId="4CBC288B" w14:textId="77777777" w:rsidR="00256613" w:rsidRDefault="00256613" w:rsidP="00256613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asciiTheme="majorHAnsi" w:hAnsiTheme="majorHAnsi" w:cs="Arial"/>
        </w:rPr>
      </w:pPr>
    </w:p>
    <w:p w14:paraId="7AE2AB14" w14:textId="77777777" w:rsidR="00256613" w:rsidRDefault="00256613" w:rsidP="00256613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asciiTheme="majorHAnsi" w:hAnsiTheme="majorHAnsi" w:cs="Arial"/>
        </w:rPr>
      </w:pPr>
    </w:p>
    <w:p w14:paraId="7DB6EE9A" w14:textId="77777777" w:rsidR="00256613" w:rsidRDefault="00256613" w:rsidP="00256613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asciiTheme="majorHAnsi" w:hAnsiTheme="majorHAnsi" w:cs="Arial"/>
        </w:rPr>
      </w:pPr>
    </w:p>
    <w:p w14:paraId="272BFD97" w14:textId="77777777" w:rsidR="00256613" w:rsidRDefault="00256613" w:rsidP="00256613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asciiTheme="majorHAnsi" w:hAnsiTheme="majorHAnsi" w:cs="Arial"/>
        </w:rPr>
      </w:pPr>
    </w:p>
    <w:p w14:paraId="363D9A95" w14:textId="77777777" w:rsidR="00256613" w:rsidRDefault="00256613" w:rsidP="00256613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asciiTheme="majorHAnsi" w:hAnsiTheme="majorHAnsi" w:cs="Arial"/>
        </w:rPr>
      </w:pPr>
    </w:p>
    <w:p w14:paraId="264A03AF" w14:textId="77777777" w:rsidR="00256613" w:rsidRDefault="00256613" w:rsidP="00256613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asciiTheme="majorHAnsi" w:hAnsiTheme="majorHAnsi" w:cs="Arial"/>
        </w:rPr>
      </w:pPr>
    </w:p>
    <w:p w14:paraId="311BB3BD" w14:textId="77777777" w:rsidR="00256613" w:rsidRDefault="00256613" w:rsidP="00256613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asciiTheme="majorHAnsi" w:hAnsiTheme="majorHAnsi" w:cs="Arial"/>
        </w:rPr>
      </w:pPr>
    </w:p>
    <w:p w14:paraId="2535CAA8" w14:textId="77777777" w:rsidR="00256613" w:rsidRDefault="00256613" w:rsidP="00256613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asciiTheme="majorHAnsi" w:hAnsiTheme="majorHAnsi" w:cs="Arial"/>
        </w:rPr>
      </w:pPr>
    </w:p>
    <w:p w14:paraId="3E9527E4" w14:textId="77777777" w:rsidR="00256613" w:rsidRPr="00FC7E24" w:rsidRDefault="00256613" w:rsidP="00256613">
      <w:pPr>
        <w:pStyle w:val="Akapitzlist"/>
        <w:autoSpaceDE w:val="0"/>
        <w:autoSpaceDN w:val="0"/>
        <w:adjustRightInd w:val="0"/>
        <w:spacing w:after="0" w:line="240" w:lineRule="auto"/>
        <w:ind w:left="0"/>
        <w:rPr>
          <w:rFonts w:asciiTheme="majorHAnsi" w:hAnsiTheme="majorHAnsi" w:cs="Arial"/>
        </w:rPr>
      </w:pPr>
    </w:p>
    <w:p w14:paraId="4EE8024A" w14:textId="77777777" w:rsidR="00112CAC" w:rsidRPr="00FC7E24" w:rsidRDefault="00EA1CF7" w:rsidP="00FC7E2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Theme="majorHAnsi" w:hAnsiTheme="majorHAnsi" w:cs="Arial"/>
        </w:rPr>
      </w:pPr>
      <w:r w:rsidRPr="00FC7E24">
        <w:rPr>
          <w:rFonts w:asciiTheme="majorHAnsi" w:hAnsiTheme="majorHAnsi" w:cs="Arial"/>
        </w:rPr>
        <w:t>Dzierżawca będzie uiszczać czynsz z góry za każdy miesiąc w terminie do 10 – tego dnia każdego miesiąca na rachunek bankowy Nadleśnictwa Góra Śląska.</w:t>
      </w:r>
    </w:p>
    <w:p w14:paraId="35ACB98F" w14:textId="281FF16A" w:rsidR="00112CAC" w:rsidRPr="00FC7E24" w:rsidRDefault="00112CAC" w:rsidP="00FC7E2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Theme="majorHAnsi" w:hAnsiTheme="majorHAnsi" w:cs="Arial"/>
        </w:rPr>
      </w:pPr>
      <w:r w:rsidRPr="00FC7E24">
        <w:rPr>
          <w:rFonts w:asciiTheme="majorHAnsi" w:hAnsiTheme="majorHAnsi" w:cs="Arial"/>
        </w:rPr>
        <w:t>W przypadku opóźnienia w zapłacie należności wynikających z umowy (to jest niedochowania terminu określonego w ust. 2)</w:t>
      </w:r>
      <w:r w:rsidR="001E4A1C">
        <w:rPr>
          <w:rFonts w:asciiTheme="majorHAnsi" w:hAnsiTheme="majorHAnsi" w:cs="Arial"/>
        </w:rPr>
        <w:t xml:space="preserve"> </w:t>
      </w:r>
      <w:r w:rsidRPr="00FC7E24">
        <w:rPr>
          <w:rFonts w:asciiTheme="majorHAnsi" w:hAnsiTheme="majorHAnsi" w:cs="Arial"/>
        </w:rPr>
        <w:t xml:space="preserve">zgodnie z </w:t>
      </w:r>
      <w:bookmarkStart w:id="0" w:name="_Hlk116471626"/>
      <w:r w:rsidRPr="00FC7E24">
        <w:rPr>
          <w:rFonts w:asciiTheme="majorHAnsi" w:hAnsiTheme="majorHAnsi" w:cs="Arial"/>
        </w:rPr>
        <w:t xml:space="preserve">ustawą z dnia 8 marca 2013 r. o </w:t>
      </w:r>
      <w:r w:rsidR="00D94F57" w:rsidRPr="00FC7E24">
        <w:rPr>
          <w:rFonts w:asciiTheme="majorHAnsi" w:hAnsiTheme="majorHAnsi" w:cs="Arial"/>
        </w:rPr>
        <w:t>przeciwdziałaniu nadmiernym opóźnieniom w transakcjach handlowych (</w:t>
      </w:r>
      <w:r w:rsidR="003A5818">
        <w:rPr>
          <w:rFonts w:asciiTheme="majorHAnsi" w:hAnsiTheme="majorHAnsi" w:cs="Arial"/>
        </w:rPr>
        <w:t xml:space="preserve">t.j. </w:t>
      </w:r>
      <w:r w:rsidR="00D94F57" w:rsidRPr="00FC7E24">
        <w:rPr>
          <w:rFonts w:asciiTheme="majorHAnsi" w:hAnsiTheme="majorHAnsi" w:cs="Arial"/>
        </w:rPr>
        <w:t xml:space="preserve">Dz.U. </w:t>
      </w:r>
      <w:r w:rsidR="003A5818">
        <w:rPr>
          <w:rFonts w:asciiTheme="majorHAnsi" w:hAnsiTheme="majorHAnsi" w:cs="Arial"/>
        </w:rPr>
        <w:t xml:space="preserve">z </w:t>
      </w:r>
      <w:proofErr w:type="gramStart"/>
      <w:r w:rsidR="00D94F57" w:rsidRPr="00FC7E24">
        <w:rPr>
          <w:rFonts w:asciiTheme="majorHAnsi" w:hAnsiTheme="majorHAnsi" w:cs="Arial"/>
        </w:rPr>
        <w:t>202</w:t>
      </w:r>
      <w:r w:rsidR="008B7699">
        <w:rPr>
          <w:rFonts w:asciiTheme="majorHAnsi" w:hAnsiTheme="majorHAnsi" w:cs="Arial"/>
        </w:rPr>
        <w:t>3</w:t>
      </w:r>
      <w:r w:rsidR="003A5818">
        <w:rPr>
          <w:rFonts w:asciiTheme="majorHAnsi" w:hAnsiTheme="majorHAnsi" w:cs="Arial"/>
        </w:rPr>
        <w:t>r</w:t>
      </w:r>
      <w:r w:rsidR="00D94F57" w:rsidRPr="00FC7E24">
        <w:rPr>
          <w:rFonts w:asciiTheme="majorHAnsi" w:hAnsiTheme="majorHAnsi" w:cs="Arial"/>
        </w:rPr>
        <w:t>.</w:t>
      </w:r>
      <w:proofErr w:type="gramEnd"/>
      <w:r w:rsidR="003A5818">
        <w:rPr>
          <w:rFonts w:asciiTheme="majorHAnsi" w:hAnsiTheme="majorHAnsi" w:cs="Arial"/>
        </w:rPr>
        <w:t>, poz.</w:t>
      </w:r>
      <w:r w:rsidR="00D94F57" w:rsidRPr="00FC7E24">
        <w:rPr>
          <w:rFonts w:asciiTheme="majorHAnsi" w:hAnsiTheme="majorHAnsi" w:cs="Arial"/>
        </w:rPr>
        <w:t xml:space="preserve"> </w:t>
      </w:r>
      <w:r w:rsidR="008B7699">
        <w:rPr>
          <w:rFonts w:asciiTheme="majorHAnsi" w:hAnsiTheme="majorHAnsi" w:cs="Arial"/>
        </w:rPr>
        <w:t>1970 ze zm.</w:t>
      </w:r>
      <w:r w:rsidR="00D94F57" w:rsidRPr="00FC7E24">
        <w:rPr>
          <w:rFonts w:asciiTheme="majorHAnsi" w:hAnsiTheme="majorHAnsi" w:cs="Arial"/>
        </w:rPr>
        <w:t>),</w:t>
      </w:r>
      <w:r w:rsidRPr="00FC7E24">
        <w:rPr>
          <w:rFonts w:asciiTheme="majorHAnsi" w:hAnsiTheme="majorHAnsi" w:cs="Arial"/>
        </w:rPr>
        <w:t xml:space="preserve"> </w:t>
      </w:r>
      <w:bookmarkEnd w:id="0"/>
      <w:r w:rsidRPr="00FC7E24">
        <w:rPr>
          <w:rFonts w:asciiTheme="majorHAnsi" w:hAnsiTheme="majorHAnsi" w:cs="Arial"/>
        </w:rPr>
        <w:t>Wydzierżawiającemu będą przysługiwały odsetki ustawowe za opóźnienia w transakcjach handlowych zgodnie z przepisami ww. ustawy.</w:t>
      </w:r>
    </w:p>
    <w:p w14:paraId="3E577346" w14:textId="77777777" w:rsidR="00112CAC" w:rsidRPr="00FC7E24" w:rsidRDefault="00112CAC" w:rsidP="00FC7E2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Theme="majorHAnsi" w:hAnsiTheme="majorHAnsi" w:cs="Arial"/>
        </w:rPr>
      </w:pPr>
      <w:r w:rsidRPr="00FC7E24">
        <w:rPr>
          <w:rFonts w:asciiTheme="majorHAnsi" w:hAnsiTheme="majorHAnsi" w:cs="Arial"/>
        </w:rPr>
        <w:t>Za spełnienie świadczenia przez Dzierżawcę Strony uznają dzień wpływu środków na rachunek Wydzierżawiającego.</w:t>
      </w:r>
    </w:p>
    <w:p w14:paraId="376E215D" w14:textId="77777777" w:rsidR="00112CAC" w:rsidRPr="00FC7E24" w:rsidRDefault="00112CAC" w:rsidP="00FC7E2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Theme="majorHAnsi" w:hAnsiTheme="majorHAnsi" w:cs="Arial"/>
        </w:rPr>
      </w:pPr>
      <w:r w:rsidRPr="00FC7E24">
        <w:rPr>
          <w:rFonts w:asciiTheme="majorHAnsi" w:hAnsiTheme="majorHAnsi" w:cs="Arial"/>
        </w:rPr>
        <w:t>Dzierżawca nie ma prawa potrącania z czynszu żadnych kwot z t</w:t>
      </w:r>
      <w:r w:rsidR="00EA1CF7" w:rsidRPr="00FC7E24">
        <w:rPr>
          <w:rFonts w:asciiTheme="majorHAnsi" w:hAnsiTheme="majorHAnsi" w:cs="Arial"/>
        </w:rPr>
        <w:t>ytułu roszczeń do nadleśnictwa.</w:t>
      </w:r>
      <w:r w:rsidRPr="00FC7E24">
        <w:rPr>
          <w:rFonts w:asciiTheme="majorHAnsi" w:hAnsiTheme="majorHAnsi" w:cs="Arial"/>
        </w:rPr>
        <w:br/>
      </w:r>
    </w:p>
    <w:p w14:paraId="5D6B9DBF" w14:textId="7713C974" w:rsidR="00F006FC" w:rsidRDefault="00112CAC" w:rsidP="00FC7E24">
      <w:pPr>
        <w:pStyle w:val="Akapitzlist"/>
        <w:autoSpaceDE w:val="0"/>
        <w:autoSpaceDN w:val="0"/>
        <w:adjustRightInd w:val="0"/>
        <w:spacing w:after="0" w:line="240" w:lineRule="auto"/>
        <w:ind w:left="0"/>
        <w:jc w:val="center"/>
        <w:rPr>
          <w:rFonts w:asciiTheme="majorHAnsi" w:hAnsiTheme="majorHAnsi" w:cs="Arial"/>
        </w:rPr>
      </w:pPr>
      <w:r w:rsidRPr="00FC7E24">
        <w:rPr>
          <w:rFonts w:asciiTheme="majorHAnsi" w:hAnsiTheme="majorHAnsi" w:cs="Arial"/>
        </w:rPr>
        <w:t>§ 6</w:t>
      </w:r>
    </w:p>
    <w:p w14:paraId="4D24623F" w14:textId="77777777" w:rsidR="00FC7E24" w:rsidRPr="00FC7E24" w:rsidRDefault="00FC7E24" w:rsidP="00FC7E24">
      <w:pPr>
        <w:pStyle w:val="Akapitzlist"/>
        <w:autoSpaceDE w:val="0"/>
        <w:autoSpaceDN w:val="0"/>
        <w:adjustRightInd w:val="0"/>
        <w:spacing w:after="0" w:line="240" w:lineRule="auto"/>
        <w:ind w:left="0"/>
        <w:jc w:val="center"/>
        <w:rPr>
          <w:rFonts w:asciiTheme="majorHAnsi" w:hAnsiTheme="majorHAnsi" w:cs="Arial"/>
        </w:rPr>
      </w:pPr>
    </w:p>
    <w:p w14:paraId="048FA2E6" w14:textId="77777777" w:rsidR="00112CAC" w:rsidRPr="00FC7E24" w:rsidRDefault="00112CAC" w:rsidP="00FC7E2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Theme="majorHAnsi" w:hAnsiTheme="majorHAnsi" w:cs="Arial"/>
        </w:rPr>
      </w:pPr>
      <w:r w:rsidRPr="00FC7E24">
        <w:rPr>
          <w:rFonts w:asciiTheme="majorHAnsi" w:hAnsiTheme="majorHAnsi" w:cs="Arial"/>
        </w:rPr>
        <w:t xml:space="preserve">Dzierżawca będzie wykorzystywał pomieszczenia gospodarcze w budynku </w:t>
      </w:r>
      <w:r w:rsidR="00EA1CF7" w:rsidRPr="00FC7E24">
        <w:rPr>
          <w:rFonts w:asciiTheme="majorHAnsi" w:hAnsiTheme="majorHAnsi" w:cs="Arial"/>
        </w:rPr>
        <w:t>zaplecza szkółkarskiego Nadleśnictwa Góra Śląska o nr inw. 109/1573</w:t>
      </w:r>
      <w:r w:rsidRPr="00FC7E24">
        <w:rPr>
          <w:rFonts w:asciiTheme="majorHAnsi" w:hAnsiTheme="majorHAnsi" w:cs="Arial"/>
        </w:rPr>
        <w:t xml:space="preserve"> położonym na szkółce w </w:t>
      </w:r>
      <w:r w:rsidR="00EA1CF7" w:rsidRPr="00FC7E24">
        <w:rPr>
          <w:rFonts w:asciiTheme="majorHAnsi" w:hAnsiTheme="majorHAnsi" w:cs="Arial"/>
        </w:rPr>
        <w:lastRenderedPageBreak/>
        <w:t>Zawieścicach</w:t>
      </w:r>
      <w:r w:rsidRPr="00FC7E24">
        <w:rPr>
          <w:rFonts w:asciiTheme="majorHAnsi" w:hAnsiTheme="majorHAnsi" w:cs="Arial"/>
        </w:rPr>
        <w:t xml:space="preserve"> do prowadzenia działalności gospodarczej związanej ze świadczeniem usług leśnych.</w:t>
      </w:r>
    </w:p>
    <w:p w14:paraId="1569045C" w14:textId="77777777" w:rsidR="00112CAC" w:rsidRPr="00FC7E24" w:rsidRDefault="00112CAC" w:rsidP="00FC7E2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Theme="majorHAnsi" w:hAnsiTheme="majorHAnsi" w:cs="Arial"/>
        </w:rPr>
      </w:pPr>
      <w:r w:rsidRPr="00FC7E24">
        <w:rPr>
          <w:rFonts w:asciiTheme="majorHAnsi" w:hAnsiTheme="majorHAnsi" w:cs="Arial"/>
        </w:rPr>
        <w:t>Dzierżawca zobowiązuje się użytkować przedmiot dzierżawy zgodnie z jego przeznaczeniem i wymogami prawidłowej eksploatacji.</w:t>
      </w:r>
    </w:p>
    <w:p w14:paraId="78D8F6BD" w14:textId="77777777" w:rsidR="00112CAC" w:rsidRPr="00FC7E24" w:rsidRDefault="00112CAC" w:rsidP="00FC7E2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Theme="majorHAnsi" w:hAnsiTheme="majorHAnsi" w:cs="Arial"/>
        </w:rPr>
      </w:pPr>
      <w:r w:rsidRPr="00FC7E24">
        <w:rPr>
          <w:rFonts w:asciiTheme="majorHAnsi" w:hAnsiTheme="majorHAnsi" w:cs="Arial"/>
        </w:rPr>
        <w:t>Dzierżawcy nie wolno bez zgody Wydzierżawiającego budować nowych obiektów budowlanych.</w:t>
      </w:r>
    </w:p>
    <w:p w14:paraId="367EAF24" w14:textId="77777777" w:rsidR="00112CAC" w:rsidRPr="00FC7E24" w:rsidRDefault="00112CAC" w:rsidP="00FC7E2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Theme="majorHAnsi" w:hAnsiTheme="majorHAnsi" w:cs="Arial"/>
        </w:rPr>
      </w:pPr>
      <w:r w:rsidRPr="00FC7E24">
        <w:rPr>
          <w:rFonts w:asciiTheme="majorHAnsi" w:hAnsiTheme="majorHAnsi" w:cs="Arial"/>
        </w:rPr>
        <w:t xml:space="preserve">Wszelkie adaptacje budowlane i modernizacje przedmiotu </w:t>
      </w:r>
      <w:r w:rsidR="00EA1CF7" w:rsidRPr="00FC7E24">
        <w:rPr>
          <w:rFonts w:asciiTheme="majorHAnsi" w:hAnsiTheme="majorHAnsi" w:cs="Arial"/>
        </w:rPr>
        <w:t>dzierżawy</w:t>
      </w:r>
      <w:r w:rsidRPr="00FC7E24">
        <w:rPr>
          <w:rFonts w:asciiTheme="majorHAnsi" w:hAnsiTheme="majorHAnsi" w:cs="Arial"/>
        </w:rPr>
        <w:t xml:space="preserve"> wymagają zgody Wydzierżawiającego wyrażonej na piśmie.</w:t>
      </w:r>
    </w:p>
    <w:p w14:paraId="3511C2EF" w14:textId="77777777" w:rsidR="00112CAC" w:rsidRPr="00FC7E24" w:rsidRDefault="00112CAC" w:rsidP="00FC7E24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Theme="majorHAnsi" w:hAnsiTheme="majorHAnsi" w:cs="Arial"/>
        </w:rPr>
      </w:pPr>
      <w:r w:rsidRPr="00FC7E24">
        <w:rPr>
          <w:rFonts w:asciiTheme="majorHAnsi" w:hAnsiTheme="majorHAnsi" w:cs="Arial"/>
        </w:rPr>
        <w:t>Dzierżawca nie może bez zgody Wydzierżawiającego oddać pr</w:t>
      </w:r>
      <w:r w:rsidR="00EA1CF7" w:rsidRPr="00FC7E24">
        <w:rPr>
          <w:rFonts w:asciiTheme="majorHAnsi" w:hAnsiTheme="majorHAnsi" w:cs="Arial"/>
        </w:rPr>
        <w:t xml:space="preserve">zedmiotu dzierżawy do używania </w:t>
      </w:r>
      <w:r w:rsidRPr="00FC7E24">
        <w:rPr>
          <w:rFonts w:asciiTheme="majorHAnsi" w:hAnsiTheme="majorHAnsi" w:cs="Arial"/>
        </w:rPr>
        <w:t>w podnajem, w użyczenie lub do poddzierżawy osobom trzecim.</w:t>
      </w:r>
    </w:p>
    <w:p w14:paraId="05700FE9" w14:textId="77777777" w:rsidR="00112CAC" w:rsidRPr="00FC7E24" w:rsidRDefault="00112CAC" w:rsidP="00FC7E24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Theme="majorHAnsi" w:hAnsiTheme="majorHAnsi" w:cs="Arial"/>
        </w:rPr>
      </w:pPr>
    </w:p>
    <w:p w14:paraId="409844A3" w14:textId="07D9F583" w:rsidR="00F006FC" w:rsidRDefault="00112CAC" w:rsidP="00FC7E24">
      <w:pPr>
        <w:pStyle w:val="Akapitzlist"/>
        <w:autoSpaceDE w:val="0"/>
        <w:autoSpaceDN w:val="0"/>
        <w:adjustRightInd w:val="0"/>
        <w:spacing w:after="0" w:line="240" w:lineRule="auto"/>
        <w:ind w:left="0"/>
        <w:jc w:val="center"/>
        <w:rPr>
          <w:rFonts w:asciiTheme="majorHAnsi" w:hAnsiTheme="majorHAnsi" w:cs="Arial"/>
        </w:rPr>
      </w:pPr>
      <w:r w:rsidRPr="00FC7E24">
        <w:rPr>
          <w:rFonts w:asciiTheme="majorHAnsi" w:hAnsiTheme="majorHAnsi" w:cs="Arial"/>
        </w:rPr>
        <w:t>§ 7</w:t>
      </w:r>
    </w:p>
    <w:p w14:paraId="4FAC6846" w14:textId="77777777" w:rsidR="00FC7E24" w:rsidRPr="00FC7E24" w:rsidRDefault="00FC7E24" w:rsidP="00FC7E24">
      <w:pPr>
        <w:pStyle w:val="Akapitzlist"/>
        <w:autoSpaceDE w:val="0"/>
        <w:autoSpaceDN w:val="0"/>
        <w:adjustRightInd w:val="0"/>
        <w:spacing w:after="0" w:line="240" w:lineRule="auto"/>
        <w:ind w:left="0"/>
        <w:jc w:val="center"/>
        <w:rPr>
          <w:rFonts w:asciiTheme="majorHAnsi" w:hAnsiTheme="majorHAnsi" w:cs="Arial"/>
        </w:rPr>
      </w:pPr>
    </w:p>
    <w:p w14:paraId="2C8DFAC1" w14:textId="77777777" w:rsidR="00112CAC" w:rsidRPr="00FC7E24" w:rsidRDefault="00112CAC" w:rsidP="00FC7E24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rPr>
          <w:rFonts w:asciiTheme="majorHAnsi" w:hAnsiTheme="majorHAnsi" w:cs="Arial"/>
        </w:rPr>
      </w:pPr>
      <w:r w:rsidRPr="00FC7E24">
        <w:rPr>
          <w:rFonts w:asciiTheme="majorHAnsi" w:hAnsiTheme="majorHAnsi" w:cs="Arial"/>
        </w:rPr>
        <w:t>Dzierżawca zobowiązany jest do:</w:t>
      </w:r>
    </w:p>
    <w:p w14:paraId="5DD99A46" w14:textId="77777777" w:rsidR="00112CAC" w:rsidRPr="00FC7E24" w:rsidRDefault="00EA1CF7" w:rsidP="00FC7E24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Theme="majorHAnsi" w:hAnsiTheme="majorHAnsi" w:cs="Arial"/>
        </w:rPr>
      </w:pPr>
      <w:r w:rsidRPr="00FC7E24">
        <w:rPr>
          <w:rFonts w:asciiTheme="majorHAnsi" w:hAnsiTheme="majorHAnsi" w:cs="Arial"/>
        </w:rPr>
        <w:t>p</w:t>
      </w:r>
      <w:r w:rsidR="00112CAC" w:rsidRPr="00FC7E24">
        <w:rPr>
          <w:rFonts w:asciiTheme="majorHAnsi" w:hAnsiTheme="majorHAnsi" w:cs="Arial"/>
        </w:rPr>
        <w:t>rzestrzeganiem ładu, porządku i czystości na wydzierżawionej nieruchomości,</w:t>
      </w:r>
    </w:p>
    <w:p w14:paraId="0000594F" w14:textId="77777777" w:rsidR="00112CAC" w:rsidRPr="00FC7E24" w:rsidRDefault="00EA1CF7" w:rsidP="00FC7E24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Theme="majorHAnsi" w:hAnsiTheme="majorHAnsi" w:cs="Arial"/>
        </w:rPr>
      </w:pPr>
      <w:r w:rsidRPr="00FC7E24">
        <w:rPr>
          <w:rFonts w:asciiTheme="majorHAnsi" w:hAnsiTheme="majorHAnsi" w:cs="Arial"/>
        </w:rPr>
        <w:t>p</w:t>
      </w:r>
      <w:r w:rsidR="00112CAC" w:rsidRPr="00FC7E24">
        <w:rPr>
          <w:rFonts w:asciiTheme="majorHAnsi" w:hAnsiTheme="majorHAnsi" w:cs="Arial"/>
        </w:rPr>
        <w:t>rzestrzegania przepisów i zasad bezpieczeństwa przeciwpożarowego,</w:t>
      </w:r>
    </w:p>
    <w:p w14:paraId="286ED210" w14:textId="77777777" w:rsidR="00112CAC" w:rsidRPr="00FC7E24" w:rsidRDefault="00EA1CF7" w:rsidP="00FC7E24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Theme="majorHAnsi" w:hAnsiTheme="majorHAnsi" w:cs="Arial"/>
        </w:rPr>
      </w:pPr>
      <w:r w:rsidRPr="00FC7E24">
        <w:rPr>
          <w:rFonts w:asciiTheme="majorHAnsi" w:hAnsiTheme="majorHAnsi" w:cs="Arial"/>
        </w:rPr>
        <w:t>z</w:t>
      </w:r>
      <w:r w:rsidR="00112CAC" w:rsidRPr="00FC7E24">
        <w:rPr>
          <w:rFonts w:asciiTheme="majorHAnsi" w:hAnsiTheme="majorHAnsi" w:cs="Arial"/>
        </w:rPr>
        <w:t>abezpieczenia wydzierżawianej nieruchomości pod względem przeciwpożarowym,</w:t>
      </w:r>
    </w:p>
    <w:p w14:paraId="3E7D89A7" w14:textId="77777777" w:rsidR="00F006FC" w:rsidRPr="00FC7E24" w:rsidRDefault="00EA1CF7" w:rsidP="00FC7E24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Theme="majorHAnsi" w:hAnsiTheme="majorHAnsi" w:cs="Arial"/>
        </w:rPr>
      </w:pPr>
      <w:r w:rsidRPr="00FC7E24">
        <w:rPr>
          <w:rFonts w:asciiTheme="majorHAnsi" w:hAnsiTheme="majorHAnsi" w:cs="Arial"/>
        </w:rPr>
        <w:t>p</w:t>
      </w:r>
      <w:r w:rsidR="00112CAC" w:rsidRPr="00FC7E24">
        <w:rPr>
          <w:rFonts w:asciiTheme="majorHAnsi" w:hAnsiTheme="majorHAnsi" w:cs="Arial"/>
        </w:rPr>
        <w:t>rzeprowadzania drobnych remontów związanych z bieżącą</w:t>
      </w:r>
      <w:r w:rsidR="00F006FC" w:rsidRPr="00FC7E24">
        <w:rPr>
          <w:rFonts w:asciiTheme="majorHAnsi" w:hAnsiTheme="majorHAnsi" w:cs="Arial"/>
        </w:rPr>
        <w:t xml:space="preserve"> eksploatacją tej nieruchomości.</w:t>
      </w:r>
    </w:p>
    <w:p w14:paraId="7116AB20" w14:textId="4B4F71DB" w:rsidR="00F006FC" w:rsidRPr="00FC7E24" w:rsidRDefault="00F006FC" w:rsidP="00FC7E24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Theme="majorHAnsi" w:hAnsiTheme="majorHAnsi" w:cs="Arial"/>
        </w:rPr>
      </w:pPr>
      <w:r w:rsidRPr="00FC7E24">
        <w:rPr>
          <w:rFonts w:asciiTheme="majorHAnsi" w:hAnsiTheme="majorHAnsi" w:cs="Arial"/>
        </w:rPr>
        <w:t>W przypadku wytwarzania odpadów Dzierżawca zobowiązuje się do przestrzegania przepisów ustawy o odpadach z 14 grudnia 2012 (</w:t>
      </w:r>
      <w:r w:rsidR="008B7699">
        <w:rPr>
          <w:rFonts w:asciiTheme="majorHAnsi" w:hAnsiTheme="majorHAnsi" w:cs="Arial"/>
        </w:rPr>
        <w:t xml:space="preserve">t.j. </w:t>
      </w:r>
      <w:r w:rsidRPr="00FC7E24">
        <w:rPr>
          <w:rFonts w:asciiTheme="majorHAnsi" w:hAnsiTheme="majorHAnsi" w:cs="Arial"/>
        </w:rPr>
        <w:t>Dz. U. 202</w:t>
      </w:r>
      <w:r w:rsidR="008B7699">
        <w:rPr>
          <w:rFonts w:asciiTheme="majorHAnsi" w:hAnsiTheme="majorHAnsi" w:cs="Arial"/>
        </w:rPr>
        <w:t>3</w:t>
      </w:r>
      <w:r w:rsidRPr="00FC7E24">
        <w:rPr>
          <w:rFonts w:asciiTheme="majorHAnsi" w:hAnsiTheme="majorHAnsi" w:cs="Arial"/>
        </w:rPr>
        <w:t xml:space="preserve"> poz. </w:t>
      </w:r>
      <w:r w:rsidR="008B7699">
        <w:rPr>
          <w:rFonts w:asciiTheme="majorHAnsi" w:hAnsiTheme="majorHAnsi" w:cs="Arial"/>
        </w:rPr>
        <w:t xml:space="preserve">1587 ze </w:t>
      </w:r>
      <w:r w:rsidRPr="00FC7E24">
        <w:rPr>
          <w:rFonts w:asciiTheme="majorHAnsi" w:hAnsiTheme="majorHAnsi" w:cs="Arial"/>
        </w:rPr>
        <w:t>zm.).</w:t>
      </w:r>
    </w:p>
    <w:p w14:paraId="0DAFD434" w14:textId="77777777" w:rsidR="00112CAC" w:rsidRPr="00FC7E24" w:rsidRDefault="00112CAC" w:rsidP="00FC7E24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Theme="majorHAnsi" w:hAnsiTheme="majorHAnsi" w:cs="Arial"/>
        </w:rPr>
      </w:pPr>
      <w:r w:rsidRPr="00FC7E24">
        <w:rPr>
          <w:rFonts w:asciiTheme="majorHAnsi" w:hAnsiTheme="majorHAnsi" w:cs="Arial"/>
        </w:rPr>
        <w:t>Dzierżawca ponosi pełną odpowiedzialność za wszelkie szkody powstałe na wydzierżawianej nieruchomości, w tym również za spowodowanie pożaru oraz wzrostu zagrożenia.</w:t>
      </w:r>
    </w:p>
    <w:p w14:paraId="2D6C7FD2" w14:textId="477F4F1E" w:rsidR="00112CAC" w:rsidRPr="00FC7E24" w:rsidRDefault="00112CAC" w:rsidP="00FC7E24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Theme="majorHAnsi" w:hAnsiTheme="majorHAnsi" w:cs="Arial"/>
        </w:rPr>
      </w:pPr>
      <w:r w:rsidRPr="00FC7E24">
        <w:rPr>
          <w:rFonts w:asciiTheme="majorHAnsi" w:hAnsiTheme="majorHAnsi" w:cs="Arial"/>
        </w:rPr>
        <w:t>Zastrzega się, że Wydzierżawiający nie ponosi odpowiedzialności z tytułu ewentualnych szkód powstałych na obszarze przedmiotu dzierżawy w tym nie ponosi odpowiedzialności za wszelkie wypadki i szkody poniesione przez Dzierżawcę lub inne osoby przebywające w dzierżawionych pomieszczeniach w budynku, terenach przyległych do budynku i drodze dojazdowej do przedmiotu dzierżawy, które mogą zaistnieć na skutek oddziaływania czynników biotycznych i abiotycznych środowiska w trakcie obowiązywania umowy dzierżawy.</w:t>
      </w:r>
    </w:p>
    <w:p w14:paraId="36706638" w14:textId="77777777" w:rsidR="00112CAC" w:rsidRPr="00FC7E24" w:rsidRDefault="00112CAC" w:rsidP="00FC7E24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Theme="majorHAnsi" w:hAnsiTheme="majorHAnsi" w:cs="Arial"/>
        </w:rPr>
      </w:pPr>
    </w:p>
    <w:p w14:paraId="6A7C908A" w14:textId="24291C6C" w:rsidR="00F006FC" w:rsidRDefault="00112CAC" w:rsidP="00FC7E24">
      <w:pPr>
        <w:pStyle w:val="Akapitzlist"/>
        <w:autoSpaceDE w:val="0"/>
        <w:autoSpaceDN w:val="0"/>
        <w:adjustRightInd w:val="0"/>
        <w:spacing w:after="0" w:line="240" w:lineRule="auto"/>
        <w:ind w:left="0"/>
        <w:jc w:val="center"/>
        <w:rPr>
          <w:rFonts w:asciiTheme="majorHAnsi" w:hAnsiTheme="majorHAnsi" w:cs="Arial"/>
        </w:rPr>
      </w:pPr>
      <w:r w:rsidRPr="00FC7E24">
        <w:rPr>
          <w:rFonts w:asciiTheme="majorHAnsi" w:hAnsiTheme="majorHAnsi" w:cs="Arial"/>
        </w:rPr>
        <w:t>§ 8</w:t>
      </w:r>
    </w:p>
    <w:p w14:paraId="583430A7" w14:textId="77777777" w:rsidR="00FC7E24" w:rsidRPr="00FC7E24" w:rsidRDefault="00FC7E24" w:rsidP="00FC7E24">
      <w:pPr>
        <w:pStyle w:val="Akapitzlist"/>
        <w:autoSpaceDE w:val="0"/>
        <w:autoSpaceDN w:val="0"/>
        <w:adjustRightInd w:val="0"/>
        <w:spacing w:after="0" w:line="240" w:lineRule="auto"/>
        <w:ind w:left="0"/>
        <w:jc w:val="center"/>
        <w:rPr>
          <w:rFonts w:asciiTheme="majorHAnsi" w:hAnsiTheme="majorHAnsi" w:cs="Arial"/>
        </w:rPr>
      </w:pPr>
    </w:p>
    <w:p w14:paraId="47C1F4E5" w14:textId="77777777" w:rsidR="00112CAC" w:rsidRPr="00FC7E24" w:rsidRDefault="00112CAC" w:rsidP="00FC7E2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</w:rPr>
      </w:pPr>
      <w:r w:rsidRPr="00FC7E24">
        <w:rPr>
          <w:rFonts w:asciiTheme="majorHAnsi" w:hAnsiTheme="majorHAnsi" w:cs="Arial"/>
        </w:rPr>
        <w:t xml:space="preserve">Po zakończeniu dzierżawy Dzierżawca zobowiązany jest pozostawić wszelkie wykonane </w:t>
      </w:r>
      <w:proofErr w:type="gramStart"/>
      <w:r w:rsidRPr="00FC7E24">
        <w:rPr>
          <w:rFonts w:asciiTheme="majorHAnsi" w:hAnsiTheme="majorHAnsi" w:cs="Arial"/>
        </w:rPr>
        <w:t>adaptacje,</w:t>
      </w:r>
      <w:proofErr w:type="gramEnd"/>
      <w:r w:rsidRPr="00FC7E24">
        <w:rPr>
          <w:rFonts w:asciiTheme="majorHAnsi" w:hAnsiTheme="majorHAnsi" w:cs="Arial"/>
        </w:rPr>
        <w:t xml:space="preserve"> i nie przysługuje mu z tego tytułu jakiekolwiek wynagrodzenie ani roszczenie.</w:t>
      </w:r>
    </w:p>
    <w:p w14:paraId="76DCCB35" w14:textId="77777777" w:rsidR="00112CAC" w:rsidRPr="00FC7E24" w:rsidRDefault="00112CAC" w:rsidP="00FC7E2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</w:rPr>
      </w:pPr>
    </w:p>
    <w:p w14:paraId="54FCE9CE" w14:textId="653B5334" w:rsidR="00F006FC" w:rsidRDefault="00112CAC" w:rsidP="00FC7E24">
      <w:pPr>
        <w:pStyle w:val="Akapitzlist"/>
        <w:autoSpaceDE w:val="0"/>
        <w:autoSpaceDN w:val="0"/>
        <w:adjustRightInd w:val="0"/>
        <w:spacing w:after="0" w:line="240" w:lineRule="auto"/>
        <w:ind w:left="0"/>
        <w:jc w:val="center"/>
        <w:rPr>
          <w:rFonts w:asciiTheme="majorHAnsi" w:hAnsiTheme="majorHAnsi" w:cs="Arial"/>
        </w:rPr>
      </w:pPr>
      <w:r w:rsidRPr="00FC7E24">
        <w:rPr>
          <w:rFonts w:asciiTheme="majorHAnsi" w:hAnsiTheme="majorHAnsi" w:cs="Arial"/>
        </w:rPr>
        <w:t>§ 9</w:t>
      </w:r>
    </w:p>
    <w:p w14:paraId="2FF3D83E" w14:textId="77777777" w:rsidR="00FC7E24" w:rsidRPr="00FC7E24" w:rsidRDefault="00FC7E24" w:rsidP="00FC7E24">
      <w:pPr>
        <w:pStyle w:val="Akapitzlist"/>
        <w:autoSpaceDE w:val="0"/>
        <w:autoSpaceDN w:val="0"/>
        <w:adjustRightInd w:val="0"/>
        <w:spacing w:after="0" w:line="240" w:lineRule="auto"/>
        <w:ind w:left="0"/>
        <w:jc w:val="center"/>
        <w:rPr>
          <w:rFonts w:asciiTheme="majorHAnsi" w:hAnsiTheme="majorHAnsi" w:cs="Arial"/>
        </w:rPr>
      </w:pPr>
    </w:p>
    <w:p w14:paraId="05A26C4A" w14:textId="77777777" w:rsidR="00112CAC" w:rsidRPr="00FC7E24" w:rsidRDefault="00112CAC" w:rsidP="00FC7E24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Theme="majorHAnsi" w:hAnsiTheme="majorHAnsi" w:cs="Arial"/>
        </w:rPr>
      </w:pPr>
      <w:r w:rsidRPr="00FC7E24">
        <w:rPr>
          <w:rFonts w:asciiTheme="majorHAnsi" w:hAnsiTheme="majorHAnsi" w:cs="Arial"/>
        </w:rPr>
        <w:t>W sprawach nieuregulowanych postanowieniami umowy będą mieć zastosowanie przepisy kodeksu cywilnego.</w:t>
      </w:r>
    </w:p>
    <w:p w14:paraId="43210E4D" w14:textId="77777777" w:rsidR="00112CAC" w:rsidRPr="00FC7E24" w:rsidRDefault="00112CAC" w:rsidP="00FC7E24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Theme="majorHAnsi" w:hAnsiTheme="majorHAnsi" w:cs="Arial"/>
        </w:rPr>
      </w:pPr>
      <w:r w:rsidRPr="00FC7E24">
        <w:rPr>
          <w:rFonts w:asciiTheme="majorHAnsi" w:hAnsiTheme="majorHAnsi" w:cs="Arial"/>
        </w:rPr>
        <w:t xml:space="preserve">Spory wynikające ze stosowania niniejszej umowy rozstrzygać będzie Sąd właściwy dla Wydzierżawiającego. </w:t>
      </w:r>
    </w:p>
    <w:p w14:paraId="662E7B62" w14:textId="77777777" w:rsidR="00112CAC" w:rsidRPr="00FC7E24" w:rsidRDefault="00A06F9C" w:rsidP="00FC7E24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Theme="majorHAnsi" w:hAnsiTheme="majorHAnsi" w:cs="Arial"/>
        </w:rPr>
      </w:pPr>
      <w:r w:rsidRPr="00FC7E24">
        <w:rPr>
          <w:rFonts w:asciiTheme="majorHAnsi" w:hAnsiTheme="majorHAnsi" w:cs="Arial"/>
        </w:rPr>
        <w:t>Wszelkie zmiany umowy wymag</w:t>
      </w:r>
      <w:r w:rsidR="00112CAC" w:rsidRPr="00FC7E24">
        <w:rPr>
          <w:rFonts w:asciiTheme="majorHAnsi" w:hAnsiTheme="majorHAnsi" w:cs="Arial"/>
        </w:rPr>
        <w:t>ają formy pisemnej pod rygorem nieważności.</w:t>
      </w:r>
    </w:p>
    <w:p w14:paraId="20404F85" w14:textId="77777777" w:rsidR="00112CAC" w:rsidRPr="00FC7E24" w:rsidRDefault="00112CAC" w:rsidP="00FC7E2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</w:rPr>
      </w:pPr>
    </w:p>
    <w:p w14:paraId="0FF2B0ED" w14:textId="38BBA102" w:rsidR="00F006FC" w:rsidRDefault="00112CAC" w:rsidP="00FC7E24">
      <w:pPr>
        <w:pStyle w:val="Akapitzlist"/>
        <w:autoSpaceDE w:val="0"/>
        <w:autoSpaceDN w:val="0"/>
        <w:adjustRightInd w:val="0"/>
        <w:spacing w:after="0" w:line="240" w:lineRule="auto"/>
        <w:ind w:left="0"/>
        <w:jc w:val="center"/>
        <w:rPr>
          <w:rFonts w:asciiTheme="majorHAnsi" w:hAnsiTheme="majorHAnsi" w:cs="Arial"/>
        </w:rPr>
      </w:pPr>
      <w:r w:rsidRPr="00FC7E24">
        <w:rPr>
          <w:rFonts w:asciiTheme="majorHAnsi" w:hAnsiTheme="majorHAnsi" w:cs="Arial"/>
        </w:rPr>
        <w:t>§ 10</w:t>
      </w:r>
    </w:p>
    <w:p w14:paraId="111CA571" w14:textId="77777777" w:rsidR="00FC7E24" w:rsidRPr="00FC7E24" w:rsidRDefault="00FC7E24" w:rsidP="00FC7E24">
      <w:pPr>
        <w:pStyle w:val="Akapitzlist"/>
        <w:autoSpaceDE w:val="0"/>
        <w:autoSpaceDN w:val="0"/>
        <w:adjustRightInd w:val="0"/>
        <w:spacing w:after="0" w:line="240" w:lineRule="auto"/>
        <w:ind w:left="0"/>
        <w:jc w:val="center"/>
        <w:rPr>
          <w:rFonts w:asciiTheme="majorHAnsi" w:hAnsiTheme="majorHAnsi" w:cs="Arial"/>
        </w:rPr>
      </w:pPr>
    </w:p>
    <w:p w14:paraId="6C7A1C42" w14:textId="77777777" w:rsidR="00112CAC" w:rsidRPr="00FC7E24" w:rsidRDefault="00112CAC" w:rsidP="00FC7E2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</w:rPr>
      </w:pPr>
      <w:r w:rsidRPr="00FC7E24">
        <w:rPr>
          <w:rFonts w:asciiTheme="majorHAnsi" w:hAnsiTheme="majorHAnsi" w:cs="Arial"/>
        </w:rPr>
        <w:t>Umowę sporządzono w dwóch jednobrzmiących egzemplarzach po jednym dla każdej ze stron.</w:t>
      </w:r>
    </w:p>
    <w:p w14:paraId="239AF79B" w14:textId="77777777" w:rsidR="00112CAC" w:rsidRPr="00FC7E24" w:rsidRDefault="00112CAC" w:rsidP="00FC7E2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</w:rPr>
      </w:pPr>
    </w:p>
    <w:p w14:paraId="5F4223E1" w14:textId="77777777" w:rsidR="00112CAC" w:rsidRPr="00FC7E24" w:rsidRDefault="00112CAC" w:rsidP="00FC7E2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</w:rPr>
      </w:pPr>
    </w:p>
    <w:p w14:paraId="07676581" w14:textId="77777777" w:rsidR="00112CAC" w:rsidRPr="00FC7E24" w:rsidRDefault="00112CAC" w:rsidP="00FC7E2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</w:rPr>
      </w:pPr>
    </w:p>
    <w:p w14:paraId="24ADB585" w14:textId="77777777" w:rsidR="00112CAC" w:rsidRPr="00FC7E24" w:rsidRDefault="00112CAC" w:rsidP="00FC7E2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</w:rPr>
      </w:pPr>
    </w:p>
    <w:p w14:paraId="371976E0" w14:textId="77777777" w:rsidR="00112CAC" w:rsidRPr="00FC7E24" w:rsidRDefault="00112CAC" w:rsidP="00FC7E2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</w:rPr>
      </w:pPr>
      <w:r w:rsidRPr="00FC7E24">
        <w:rPr>
          <w:rFonts w:asciiTheme="majorHAnsi" w:hAnsiTheme="majorHAnsi" w:cs="Arial"/>
        </w:rPr>
        <w:t>Podpis Wydzierżawiającego</w:t>
      </w:r>
      <w:r w:rsidRPr="00FC7E24">
        <w:rPr>
          <w:rFonts w:asciiTheme="majorHAnsi" w:hAnsiTheme="majorHAnsi" w:cs="Arial"/>
        </w:rPr>
        <w:tab/>
      </w:r>
      <w:r w:rsidRPr="00FC7E24">
        <w:rPr>
          <w:rFonts w:asciiTheme="majorHAnsi" w:hAnsiTheme="majorHAnsi" w:cs="Arial"/>
        </w:rPr>
        <w:tab/>
      </w:r>
      <w:r w:rsidRPr="00FC7E24">
        <w:rPr>
          <w:rFonts w:asciiTheme="majorHAnsi" w:hAnsiTheme="majorHAnsi" w:cs="Arial"/>
        </w:rPr>
        <w:tab/>
      </w:r>
      <w:r w:rsidRPr="00FC7E24">
        <w:rPr>
          <w:rFonts w:asciiTheme="majorHAnsi" w:hAnsiTheme="majorHAnsi" w:cs="Arial"/>
        </w:rPr>
        <w:tab/>
      </w:r>
      <w:r w:rsidRPr="00FC7E24">
        <w:rPr>
          <w:rFonts w:asciiTheme="majorHAnsi" w:hAnsiTheme="majorHAnsi" w:cs="Arial"/>
        </w:rPr>
        <w:tab/>
        <w:t xml:space="preserve">      Podpis Dzierżawcy</w:t>
      </w:r>
    </w:p>
    <w:p w14:paraId="66F234C2" w14:textId="77777777" w:rsidR="00112CAC" w:rsidRPr="00FC7E24" w:rsidRDefault="00112CAC" w:rsidP="00FC7E2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</w:rPr>
      </w:pPr>
    </w:p>
    <w:p w14:paraId="74DED7F5" w14:textId="77777777" w:rsidR="00112CAC" w:rsidRPr="00FC7E24" w:rsidRDefault="00112CAC" w:rsidP="00FC7E2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</w:rPr>
      </w:pPr>
    </w:p>
    <w:p w14:paraId="240FB7E9" w14:textId="77777777" w:rsidR="00112CAC" w:rsidRPr="00FC7E24" w:rsidRDefault="00112CAC" w:rsidP="00FC7E2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</w:rPr>
      </w:pPr>
    </w:p>
    <w:p w14:paraId="0A0F1A53" w14:textId="77777777" w:rsidR="00112CAC" w:rsidRPr="00FC7E24" w:rsidRDefault="00112CAC" w:rsidP="00FC7E24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Arial"/>
        </w:rPr>
      </w:pPr>
      <w:r w:rsidRPr="00FC7E24">
        <w:rPr>
          <w:rFonts w:asciiTheme="majorHAnsi" w:hAnsiTheme="majorHAnsi" w:cs="Arial"/>
        </w:rPr>
        <w:t>………………………………………..</w:t>
      </w:r>
      <w:r w:rsidRPr="00FC7E24">
        <w:rPr>
          <w:rFonts w:asciiTheme="majorHAnsi" w:hAnsiTheme="majorHAnsi" w:cs="Arial"/>
        </w:rPr>
        <w:tab/>
      </w:r>
      <w:r w:rsidRPr="00FC7E24">
        <w:rPr>
          <w:rFonts w:asciiTheme="majorHAnsi" w:hAnsiTheme="majorHAnsi" w:cs="Arial"/>
        </w:rPr>
        <w:tab/>
      </w:r>
      <w:r w:rsidRPr="00FC7E24">
        <w:rPr>
          <w:rFonts w:asciiTheme="majorHAnsi" w:hAnsiTheme="majorHAnsi" w:cs="Arial"/>
        </w:rPr>
        <w:tab/>
      </w:r>
      <w:r w:rsidRPr="00FC7E24">
        <w:rPr>
          <w:rFonts w:asciiTheme="majorHAnsi" w:hAnsiTheme="majorHAnsi" w:cs="Arial"/>
        </w:rPr>
        <w:tab/>
      </w:r>
      <w:r w:rsidRPr="00FC7E24">
        <w:rPr>
          <w:rFonts w:asciiTheme="majorHAnsi" w:hAnsiTheme="majorHAnsi" w:cs="Arial"/>
        </w:rPr>
        <w:tab/>
        <w:t>………………………………………</w:t>
      </w:r>
    </w:p>
    <w:p w14:paraId="72CDD438" w14:textId="77777777" w:rsidR="00FC7E24" w:rsidRPr="00FC7E24" w:rsidRDefault="00FC7E24"/>
    <w:sectPr w:rsidR="00FC7E24" w:rsidRPr="00FC7E24" w:rsidSect="009C3D99">
      <w:pgSz w:w="11906" w:h="16838"/>
      <w:pgMar w:top="709" w:right="1440" w:bottom="1276" w:left="1440" w:header="708" w:footer="708" w:gutter="0"/>
      <w:pgNumType w:start="46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CF81C4" w14:textId="77777777" w:rsidR="00BF54F7" w:rsidRDefault="00BF54F7" w:rsidP="000451FB">
      <w:pPr>
        <w:spacing w:after="0" w:line="240" w:lineRule="auto"/>
      </w:pPr>
      <w:r>
        <w:separator/>
      </w:r>
    </w:p>
  </w:endnote>
  <w:endnote w:type="continuationSeparator" w:id="0">
    <w:p w14:paraId="7EE1A032" w14:textId="77777777" w:rsidR="00BF54F7" w:rsidRDefault="00BF54F7" w:rsidP="00045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21ED6A" w14:textId="77777777" w:rsidR="00BF54F7" w:rsidRDefault="00BF54F7" w:rsidP="000451FB">
      <w:pPr>
        <w:spacing w:after="0" w:line="240" w:lineRule="auto"/>
      </w:pPr>
      <w:r>
        <w:separator/>
      </w:r>
    </w:p>
  </w:footnote>
  <w:footnote w:type="continuationSeparator" w:id="0">
    <w:p w14:paraId="155C5106" w14:textId="77777777" w:rsidR="00BF54F7" w:rsidRDefault="00BF54F7" w:rsidP="000451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29021E"/>
    <w:multiLevelType w:val="hybridMultilevel"/>
    <w:tmpl w:val="E1BA53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F810D5E"/>
    <w:multiLevelType w:val="hybridMultilevel"/>
    <w:tmpl w:val="F2C63A4C"/>
    <w:lvl w:ilvl="0" w:tplc="78F033C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6D733B"/>
    <w:multiLevelType w:val="hybridMultilevel"/>
    <w:tmpl w:val="BEDA2B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5B267B"/>
    <w:multiLevelType w:val="hybridMultilevel"/>
    <w:tmpl w:val="1ABCE58A"/>
    <w:lvl w:ilvl="0" w:tplc="78F033C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A12B37"/>
    <w:multiLevelType w:val="hybridMultilevel"/>
    <w:tmpl w:val="4FD06A20"/>
    <w:lvl w:ilvl="0" w:tplc="78F033C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3B154F"/>
    <w:multiLevelType w:val="hybridMultilevel"/>
    <w:tmpl w:val="4782C36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75197EDB"/>
    <w:multiLevelType w:val="hybridMultilevel"/>
    <w:tmpl w:val="C9A42714"/>
    <w:lvl w:ilvl="0" w:tplc="78F033CA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707489716">
    <w:abstractNumId w:val="2"/>
  </w:num>
  <w:num w:numId="2" w16cid:durableId="1817254785">
    <w:abstractNumId w:val="3"/>
  </w:num>
  <w:num w:numId="3" w16cid:durableId="935748089">
    <w:abstractNumId w:val="1"/>
  </w:num>
  <w:num w:numId="4" w16cid:durableId="160438794">
    <w:abstractNumId w:val="5"/>
  </w:num>
  <w:num w:numId="5" w16cid:durableId="1822194354">
    <w:abstractNumId w:val="6"/>
  </w:num>
  <w:num w:numId="6" w16cid:durableId="1442922237">
    <w:abstractNumId w:val="4"/>
  </w:num>
  <w:num w:numId="7" w16cid:durableId="3007723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33EA"/>
    <w:rsid w:val="000451FB"/>
    <w:rsid w:val="00087A7A"/>
    <w:rsid w:val="000A7080"/>
    <w:rsid w:val="000D7948"/>
    <w:rsid w:val="00112CAC"/>
    <w:rsid w:val="0011762A"/>
    <w:rsid w:val="00122F61"/>
    <w:rsid w:val="00150D58"/>
    <w:rsid w:val="001E4A1C"/>
    <w:rsid w:val="00236448"/>
    <w:rsid w:val="00256613"/>
    <w:rsid w:val="002702FB"/>
    <w:rsid w:val="002D75D7"/>
    <w:rsid w:val="002E12DC"/>
    <w:rsid w:val="003A5818"/>
    <w:rsid w:val="003A7B4C"/>
    <w:rsid w:val="004233EA"/>
    <w:rsid w:val="0045191E"/>
    <w:rsid w:val="00613034"/>
    <w:rsid w:val="006B6105"/>
    <w:rsid w:val="006C5DC0"/>
    <w:rsid w:val="00791DB6"/>
    <w:rsid w:val="008633E1"/>
    <w:rsid w:val="008874CA"/>
    <w:rsid w:val="00895E01"/>
    <w:rsid w:val="008B7699"/>
    <w:rsid w:val="008F2363"/>
    <w:rsid w:val="009C3D99"/>
    <w:rsid w:val="009D2C90"/>
    <w:rsid w:val="009F7BDC"/>
    <w:rsid w:val="00A06F9C"/>
    <w:rsid w:val="00A416D2"/>
    <w:rsid w:val="00A44F77"/>
    <w:rsid w:val="00A728EE"/>
    <w:rsid w:val="00A932F8"/>
    <w:rsid w:val="00B5183A"/>
    <w:rsid w:val="00B768ED"/>
    <w:rsid w:val="00B77C0D"/>
    <w:rsid w:val="00BE5738"/>
    <w:rsid w:val="00BF54F7"/>
    <w:rsid w:val="00CE785E"/>
    <w:rsid w:val="00D928C6"/>
    <w:rsid w:val="00D94F57"/>
    <w:rsid w:val="00E25194"/>
    <w:rsid w:val="00E5422B"/>
    <w:rsid w:val="00EA1CF7"/>
    <w:rsid w:val="00F006FC"/>
    <w:rsid w:val="00F63CEA"/>
    <w:rsid w:val="00F97C41"/>
    <w:rsid w:val="00FC7E24"/>
    <w:rsid w:val="00FE7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72A89"/>
  <w15:docId w15:val="{1A59046C-D52B-4CFE-A215-27DBD44F5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2CAC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12CAC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112CA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702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02FB"/>
    <w:rPr>
      <w:rFonts w:ascii="Segoe UI" w:eastAsiaTheme="minorEastAsia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45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451FB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45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51FB"/>
    <w:rPr>
      <w:rFonts w:eastAsiaTheme="minorEastAsia"/>
      <w:lang w:eastAsia="pl-PL"/>
    </w:rPr>
  </w:style>
  <w:style w:type="paragraph" w:styleId="Poprawka">
    <w:name w:val="Revision"/>
    <w:hidden/>
    <w:uiPriority w:val="99"/>
    <w:semiHidden/>
    <w:rsid w:val="00A728EE"/>
    <w:pPr>
      <w:spacing w:after="0" w:line="240" w:lineRule="auto"/>
    </w:pPr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1024</Words>
  <Characters>6149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Adriana Wójtów</cp:lastModifiedBy>
  <cp:revision>2</cp:revision>
  <cp:lastPrinted>2022-10-12T11:00:00Z</cp:lastPrinted>
  <dcterms:created xsi:type="dcterms:W3CDTF">2024-10-13T08:52:00Z</dcterms:created>
  <dcterms:modified xsi:type="dcterms:W3CDTF">2024-10-13T08:52:00Z</dcterms:modified>
</cp:coreProperties>
</file>